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9D4987" w14:textId="2EA13F1F" w:rsidR="00DA59C0" w:rsidRPr="00750AA7" w:rsidRDefault="00DA6C5C" w:rsidP="00DA59C0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</w:pPr>
      <w:r w:rsidRPr="00750AA7">
        <w:rPr>
          <w:rFonts w:ascii="Times New Roman" w:eastAsia="標楷體" w:hAnsi="Times New Roman" w:cs="Times New Roman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39D4E0E" wp14:editId="439D4E0F">
            <wp:simplePos x="0" y="0"/>
            <wp:positionH relativeFrom="column">
              <wp:posOffset>-24765</wp:posOffset>
            </wp:positionH>
            <wp:positionV relativeFrom="paragraph">
              <wp:posOffset>88900</wp:posOffset>
            </wp:positionV>
            <wp:extent cx="1000125" cy="1005840"/>
            <wp:effectExtent l="0" t="0" r="9525" b="381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A34F4C" w14:textId="77777777" w:rsidR="00E554EB" w:rsidRPr="00750AA7" w:rsidRDefault="00E554EB" w:rsidP="00E554EB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  <w:vertAlign w:val="subscript"/>
        </w:rPr>
      </w:pPr>
      <w:r w:rsidRPr="00750AA7"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南部科學園區管理局</w:t>
      </w:r>
    </w:p>
    <w:p w14:paraId="2325FE03" w14:textId="25391868" w:rsidR="00E554EB" w:rsidRPr="00750AA7" w:rsidRDefault="00B1188A" w:rsidP="00E554EB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24"/>
        </w:rPr>
      </w:pPr>
      <w:proofErr w:type="gramStart"/>
      <w:r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11</w:t>
      </w:r>
      <w:r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40"/>
        </w:rPr>
        <w:t>1</w:t>
      </w:r>
      <w:proofErr w:type="gramEnd"/>
      <w:r w:rsidR="00E554EB" w:rsidRPr="00750AA7"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年度南科園區廠商節水節能輔導委辦計畫</w:t>
      </w:r>
    </w:p>
    <w:p w14:paraId="038E860C" w14:textId="7E029084" w:rsidR="00E554EB" w:rsidRPr="00750AA7" w:rsidRDefault="00E554EB" w:rsidP="00E554EB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</w:pPr>
      <w:r w:rsidRPr="00750AA7"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能源使用現況調查問卷</w:t>
      </w:r>
    </w:p>
    <w:p w14:paraId="14418D87" w14:textId="29522FD9" w:rsidR="00750AA7" w:rsidRPr="00750AA7" w:rsidRDefault="00750AA7" w:rsidP="00E554EB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52"/>
          <w:szCs w:val="40"/>
        </w:rPr>
      </w:pPr>
      <w:r w:rsidRPr="00750AA7">
        <w:rPr>
          <w:rFonts w:ascii="標楷體" w:eastAsia="標楷體" w:hAnsi="標楷體" w:cs="Times New Roman" w:hint="eastAsia"/>
          <w:b/>
          <w:color w:val="000000" w:themeColor="text1"/>
          <w:sz w:val="40"/>
          <w:szCs w:val="40"/>
        </w:rPr>
        <w:t>【</w:t>
      </w:r>
      <w:r w:rsidRPr="00750AA7"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24"/>
        </w:rPr>
        <w:t>800 kW</w:t>
      </w:r>
      <w:r w:rsidRPr="00750AA7"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24"/>
        </w:rPr>
        <w:t>以上用戶，</w:t>
      </w:r>
      <w:r w:rsidR="00B1188A">
        <w:rPr>
          <w:rFonts w:ascii="Times New Roman" w:eastAsia="標楷體" w:hAnsi="Times New Roman" w:cs="Times New Roman"/>
          <w:b/>
          <w:color w:val="000000" w:themeColor="text1"/>
          <w:sz w:val="40"/>
          <w:szCs w:val="24"/>
        </w:rPr>
        <w:t>111</w:t>
      </w:r>
      <w:r w:rsidRPr="00750AA7"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24"/>
        </w:rPr>
        <w:t>年度受輔導廠商</w:t>
      </w:r>
      <w:r w:rsidRPr="00750AA7">
        <w:rPr>
          <w:rFonts w:ascii="標楷體" w:eastAsia="標楷體" w:hAnsi="標楷體" w:cs="Times New Roman" w:hint="eastAsia"/>
          <w:b/>
          <w:color w:val="000000" w:themeColor="text1"/>
          <w:sz w:val="40"/>
          <w:szCs w:val="40"/>
        </w:rPr>
        <w:t>】</w:t>
      </w:r>
    </w:p>
    <w:p w14:paraId="0DB91C61" w14:textId="03F7BA42" w:rsidR="00E554EB" w:rsidRPr="00750AA7" w:rsidRDefault="00E554EB" w:rsidP="00E554EB">
      <w:pPr>
        <w:widowControl/>
        <w:numPr>
          <w:ilvl w:val="0"/>
          <w:numId w:val="24"/>
        </w:numPr>
        <w:ind w:left="-142" w:firstLine="0"/>
        <w:jc w:val="both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750AA7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問卷</w:t>
      </w:r>
      <w:r w:rsidR="006321B9" w:rsidRPr="00750AA7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調查目的及填寫說明</w:t>
      </w:r>
    </w:p>
    <w:p w14:paraId="311128BE" w14:textId="10E9A37E" w:rsidR="00B3742E" w:rsidRPr="00750AA7" w:rsidRDefault="00B3742E" w:rsidP="00F70F17">
      <w:pPr>
        <w:widowControl/>
        <w:overflowPunct w:val="0"/>
        <w:snapToGrid w:val="0"/>
        <w:spacing w:beforeLines="20" w:before="72" w:afterLines="20" w:after="72" w:line="44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科技部南部科學園區管理局，多年來為了推動南部科學園區廠商節水節能工作，進行用水用電調查。</w:t>
      </w:r>
      <w:proofErr w:type="gramStart"/>
      <w:r w:rsidR="00B1188A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11</w:t>
      </w:r>
      <w:r w:rsidR="00B1188A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1</w:t>
      </w:r>
      <w:proofErr w:type="gramEnd"/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年度委託成功大學進行南部科學園區廠商節水節能輔導計畫，為收集</w:t>
      </w:r>
      <w:proofErr w:type="gramStart"/>
      <w:r w:rsidR="00B1188A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11</w:t>
      </w:r>
      <w:r w:rsidR="00B1188A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1</w:t>
      </w:r>
      <w:proofErr w:type="gramEnd"/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年度南部科學園區廠商節能措施與用電狀況，特</w:t>
      </w:r>
      <w:r w:rsidR="005B1A8D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別設計</w:t>
      </w:r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問卷調查表。</w:t>
      </w:r>
    </w:p>
    <w:p w14:paraId="087B1B51" w14:textId="0F0C14A1" w:rsidR="005B1A8D" w:rsidRDefault="005B1A8D" w:rsidP="005B1A8D">
      <w:pPr>
        <w:widowControl/>
        <w:overflowPunct w:val="0"/>
        <w:snapToGrid w:val="0"/>
        <w:spacing w:beforeLines="20" w:before="72" w:afterLines="20" w:after="72" w:line="44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 w:rsidRPr="005B1A8D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鑒於各廠商性質及規模不同，能源使用現況調查問卷分為四種項次類別，敬請</w:t>
      </w:r>
      <w:r w:rsidRPr="005B1A8D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 </w:t>
      </w:r>
      <w:r w:rsidRPr="005B1A8D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貴廠依照</w:t>
      </w:r>
      <w:r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現況選填附件資料：</w:t>
      </w:r>
    </w:p>
    <w:p w14:paraId="687C7698" w14:textId="35A47E3D" w:rsidR="00FD0B8F" w:rsidRPr="004F5EE7" w:rsidRDefault="00FD0B8F" w:rsidP="005B1A8D">
      <w:pPr>
        <w:widowControl/>
        <w:overflowPunct w:val="0"/>
        <w:snapToGrid w:val="0"/>
        <w:spacing w:beforeLines="20" w:before="72" w:afterLines="20" w:after="72" w:line="440" w:lineRule="exact"/>
        <w:ind w:firstLineChars="200" w:firstLine="561"/>
        <w:jc w:val="both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4F5EE7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問卷檔案下載，</w:t>
      </w:r>
      <w:proofErr w:type="gramStart"/>
      <w:r w:rsidRPr="004F5EE7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可至節水</w:t>
      </w:r>
      <w:proofErr w:type="gramEnd"/>
      <w:r w:rsidRPr="004F5EE7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節能輔導推動計畫宣傳網頁：</w:t>
      </w:r>
      <w:r w:rsidRPr="004F5EE7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https://stsp-swse.com.tw/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1646"/>
        <w:gridCol w:w="8810"/>
      </w:tblGrid>
      <w:tr w:rsidR="005B1A8D" w:rsidRPr="005B1A8D" w14:paraId="552D8A2F" w14:textId="77777777" w:rsidTr="005B1A8D">
        <w:tc>
          <w:tcPr>
            <w:tcW w:w="787" w:type="pct"/>
            <w:hideMark/>
          </w:tcPr>
          <w:p w14:paraId="30A7597F" w14:textId="4758539A" w:rsidR="005B1A8D" w:rsidRPr="005B1A8D" w:rsidRDefault="00726D41" w:rsidP="005B1A8D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問卷</w:t>
            </w:r>
            <w:r w:rsidR="005B1A8D" w:rsidRPr="005B1A8D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類別</w:t>
            </w:r>
          </w:p>
        </w:tc>
        <w:tc>
          <w:tcPr>
            <w:tcW w:w="4213" w:type="pct"/>
            <w:hideMark/>
          </w:tcPr>
          <w:p w14:paraId="1F21224C" w14:textId="5C3314A5" w:rsidR="005B1A8D" w:rsidRPr="005B1A8D" w:rsidRDefault="005B1A8D" w:rsidP="005B1A8D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5B1A8D">
              <w:rPr>
                <w:rFonts w:ascii="Times New Roman" w:eastAsia="標楷體" w:hAnsi="Times New Roman" w:cs="Times New Roman" w:hint="eastAsia"/>
                <w:bCs/>
                <w:color w:val="000000"/>
                <w:spacing w:val="15"/>
                <w:kern w:val="0"/>
                <w:sz w:val="28"/>
                <w:szCs w:val="28"/>
              </w:rPr>
              <w:t>園區廠商能源使用</w:t>
            </w:r>
            <w:r w:rsidR="00726D41">
              <w:rPr>
                <w:rFonts w:ascii="Times New Roman" w:eastAsia="標楷體" w:hAnsi="Times New Roman" w:cs="Times New Roman" w:hint="eastAsia"/>
                <w:bCs/>
                <w:color w:val="000000"/>
                <w:spacing w:val="15"/>
                <w:kern w:val="0"/>
                <w:sz w:val="28"/>
                <w:szCs w:val="28"/>
              </w:rPr>
              <w:t>調查問卷</w:t>
            </w:r>
          </w:p>
        </w:tc>
      </w:tr>
      <w:tr w:rsidR="005B1A8D" w:rsidRPr="005B1A8D" w14:paraId="0E6894F6" w14:textId="77777777" w:rsidTr="005B1A8D">
        <w:tc>
          <w:tcPr>
            <w:tcW w:w="787" w:type="pct"/>
            <w:hideMark/>
          </w:tcPr>
          <w:p w14:paraId="4F1B1F57" w14:textId="0758453C" w:rsidR="005B1A8D" w:rsidRPr="005B1A8D" w:rsidRDefault="005B1A8D" w:rsidP="005B1A8D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5B1A8D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(</w:t>
            </w:r>
            <w:r w:rsidRPr="005B1A8D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附件</w:t>
            </w:r>
            <w:r w:rsidRPr="005B1A8D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1)</w:t>
            </w:r>
          </w:p>
        </w:tc>
        <w:tc>
          <w:tcPr>
            <w:tcW w:w="4213" w:type="pct"/>
            <w:hideMark/>
          </w:tcPr>
          <w:p w14:paraId="5E8E2685" w14:textId="06E64EBB" w:rsidR="005B1A8D" w:rsidRPr="005B1A8D" w:rsidRDefault="005B1A8D" w:rsidP="005B1A8D">
            <w:pPr>
              <w:widowControl/>
              <w:snapToGrid w:val="0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800 kW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以上用戶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_(</w:t>
            </w:r>
            <w:proofErr w:type="gramStart"/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111</w:t>
            </w:r>
            <w:proofErr w:type="gramEnd"/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年度受輔導廠商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)</w:t>
            </w:r>
          </w:p>
        </w:tc>
      </w:tr>
      <w:tr w:rsidR="005B1A8D" w:rsidRPr="005B1A8D" w14:paraId="41BA6723" w14:textId="77777777" w:rsidTr="005B1A8D">
        <w:tc>
          <w:tcPr>
            <w:tcW w:w="787" w:type="pct"/>
            <w:hideMark/>
          </w:tcPr>
          <w:p w14:paraId="5D275045" w14:textId="624B6846" w:rsidR="005B1A8D" w:rsidRPr="005B1A8D" w:rsidRDefault="005B1A8D" w:rsidP="005B1A8D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5B1A8D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(</w:t>
            </w:r>
            <w:r w:rsidRPr="005B1A8D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附件</w:t>
            </w:r>
            <w:r w:rsidRPr="005B1A8D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2)</w:t>
            </w:r>
          </w:p>
        </w:tc>
        <w:tc>
          <w:tcPr>
            <w:tcW w:w="4213" w:type="pct"/>
            <w:hideMark/>
          </w:tcPr>
          <w:p w14:paraId="483F5C07" w14:textId="66848B22" w:rsidR="005B1A8D" w:rsidRPr="005B1A8D" w:rsidRDefault="005B1A8D" w:rsidP="005B1A8D">
            <w:pPr>
              <w:widowControl/>
              <w:snapToGrid w:val="0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800 kW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以上用戶之全園區廠商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_(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非</w:t>
            </w:r>
            <w:proofErr w:type="gramStart"/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111</w:t>
            </w:r>
            <w:proofErr w:type="gramEnd"/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年度受輔導廠商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)</w:t>
            </w:r>
          </w:p>
        </w:tc>
      </w:tr>
      <w:tr w:rsidR="005B1A8D" w:rsidRPr="005B1A8D" w14:paraId="3F862FAE" w14:textId="77777777" w:rsidTr="005B1A8D">
        <w:tc>
          <w:tcPr>
            <w:tcW w:w="787" w:type="pct"/>
            <w:hideMark/>
          </w:tcPr>
          <w:p w14:paraId="27138774" w14:textId="5F3B34E7" w:rsidR="005B1A8D" w:rsidRPr="005B1A8D" w:rsidRDefault="005B1A8D" w:rsidP="005B1A8D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5B1A8D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(</w:t>
            </w:r>
            <w:r w:rsidRPr="005B1A8D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附件</w:t>
            </w:r>
            <w:r w:rsidRPr="005B1A8D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3)</w:t>
            </w:r>
          </w:p>
        </w:tc>
        <w:tc>
          <w:tcPr>
            <w:tcW w:w="4213" w:type="pct"/>
            <w:hideMark/>
          </w:tcPr>
          <w:p w14:paraId="33402989" w14:textId="4A77870B" w:rsidR="005B1A8D" w:rsidRPr="005B1A8D" w:rsidRDefault="005B1A8D" w:rsidP="005B1A8D">
            <w:pPr>
              <w:widowControl/>
              <w:snapToGrid w:val="0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800 kW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以下用戶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_(</w:t>
            </w:r>
            <w:proofErr w:type="gramStart"/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111</w:t>
            </w:r>
            <w:proofErr w:type="gramEnd"/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年度受輔導廠商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) </w:t>
            </w:r>
          </w:p>
        </w:tc>
      </w:tr>
      <w:tr w:rsidR="005B1A8D" w:rsidRPr="005B1A8D" w14:paraId="0C529E9B" w14:textId="77777777" w:rsidTr="005B1A8D">
        <w:tc>
          <w:tcPr>
            <w:tcW w:w="787" w:type="pct"/>
            <w:hideMark/>
          </w:tcPr>
          <w:p w14:paraId="19E007EC" w14:textId="4F85E98D" w:rsidR="005B1A8D" w:rsidRPr="005B1A8D" w:rsidRDefault="005B1A8D" w:rsidP="005B1A8D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5B1A8D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(</w:t>
            </w:r>
            <w:r w:rsidRPr="005B1A8D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附件</w:t>
            </w:r>
            <w:r w:rsidR="00C6347E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4</w:t>
            </w:r>
            <w:r w:rsidRPr="005B1A8D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)</w:t>
            </w:r>
          </w:p>
        </w:tc>
        <w:tc>
          <w:tcPr>
            <w:tcW w:w="4213" w:type="pct"/>
            <w:hideMark/>
          </w:tcPr>
          <w:p w14:paraId="429C96D1" w14:textId="71AB0F51" w:rsidR="005B1A8D" w:rsidRPr="005B1A8D" w:rsidRDefault="005B1A8D" w:rsidP="005B1A8D">
            <w:pPr>
              <w:widowControl/>
              <w:snapToGrid w:val="0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800 kW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以下用戶之全園區廠商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_(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非</w:t>
            </w:r>
            <w:proofErr w:type="gramStart"/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111</w:t>
            </w:r>
            <w:proofErr w:type="gramEnd"/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年度受輔導廠商</w:t>
            </w:r>
            <w:r w:rsidRPr="005B1A8D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)</w:t>
            </w:r>
          </w:p>
        </w:tc>
      </w:tr>
    </w:tbl>
    <w:p w14:paraId="4E4DA885" w14:textId="1446C957" w:rsidR="005B1A8D" w:rsidRDefault="005B1A8D" w:rsidP="005B1A8D">
      <w:pPr>
        <w:widowControl/>
        <w:overflowPunct w:val="0"/>
        <w:snapToGrid w:val="0"/>
        <w:spacing w:beforeLines="20" w:before="72" w:afterLines="20" w:after="72" w:line="440" w:lineRule="exact"/>
        <w:ind w:firstLineChars="200" w:firstLine="560"/>
        <w:jc w:val="both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本問卷內容僅供南部科學園區管理局未來推動相關工作之</w:t>
      </w:r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依據</w:t>
      </w: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，資訊無外流之虞，敬請</w:t>
      </w: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 xml:space="preserve">  </w:t>
      </w: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貴廠撥冗協助填寫。</w:t>
      </w:r>
    </w:p>
    <w:p w14:paraId="55A4275F" w14:textId="77777777" w:rsidR="00E554EB" w:rsidRPr="00750AA7" w:rsidRDefault="00E554EB" w:rsidP="00E554EB">
      <w:pPr>
        <w:widowControl/>
        <w:numPr>
          <w:ilvl w:val="0"/>
          <w:numId w:val="24"/>
        </w:numPr>
        <w:ind w:left="-142" w:firstLine="0"/>
        <w:jc w:val="both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750AA7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問卷回收方式</w:t>
      </w:r>
    </w:p>
    <w:p w14:paraId="1587518A" w14:textId="0A7C94F7" w:rsidR="00E554EB" w:rsidRPr="00750AA7" w:rsidRDefault="00E554EB" w:rsidP="005B1A8D">
      <w:pPr>
        <w:widowControl/>
        <w:overflowPunct w:val="0"/>
        <w:snapToGrid w:val="0"/>
        <w:spacing w:beforeLines="20" w:before="72" w:afterLines="20" w:after="72" w:line="44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敬請</w:t>
      </w: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 xml:space="preserve"> </w:t>
      </w:r>
      <w:r w:rsidR="005B1A8D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撥冗填寫</w:t>
      </w: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後，</w:t>
      </w:r>
      <w:r w:rsidRPr="00750AA7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於</w:t>
      </w:r>
      <w:r w:rsidR="00B1188A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2022</w:t>
      </w:r>
      <w:r w:rsidRPr="00750AA7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年</w:t>
      </w:r>
      <w:r w:rsidR="00B8598A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10</w:t>
      </w:r>
      <w:r w:rsidRPr="00750AA7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月</w:t>
      </w:r>
      <w:r w:rsidR="00B8598A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31</w:t>
      </w:r>
      <w:r w:rsidRPr="00750AA7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日前</w:t>
      </w:r>
      <w:r w:rsidR="00246579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(</w:t>
      </w:r>
      <w:r w:rsidR="00B8598A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第三</w:t>
      </w:r>
      <w:bookmarkStart w:id="0" w:name="_GoBack"/>
      <w:bookmarkEnd w:id="0"/>
      <w:r w:rsidR="00246579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階段</w:t>
      </w:r>
      <w:proofErr w:type="gramStart"/>
      <w:r w:rsidR="00246579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稽</w:t>
      </w:r>
      <w:proofErr w:type="gramEnd"/>
      <w:r w:rsidR="00246579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催</w:t>
      </w:r>
      <w:r w:rsidR="00246579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)</w:t>
      </w:r>
      <w:r w:rsidRPr="00750AA7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，以</w:t>
      </w:r>
      <w:r w:rsidRPr="00750AA7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E-mail</w:t>
      </w:r>
      <w:r w:rsidR="00F442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或郵件</w:t>
      </w:r>
      <w:r w:rsidRPr="00750AA7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方式寄回</w:t>
      </w: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，以利後續資料處理及輔導工作推動，謝謝您的合作。</w:t>
      </w:r>
    </w:p>
    <w:p w14:paraId="034FCF70" w14:textId="639A66C6" w:rsidR="00E554EB" w:rsidRPr="00750AA7" w:rsidRDefault="00882AA3" w:rsidP="005B1A8D">
      <w:pPr>
        <w:widowControl/>
        <w:snapToGrid w:val="0"/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計畫</w:t>
      </w:r>
      <w:r w:rsidR="001F1F89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事務</w:t>
      </w:r>
      <w:r w:rsidR="00ED6B2D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聯絡</w:t>
      </w:r>
      <w:r w:rsidR="001F1F89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人</w:t>
      </w:r>
      <w:r w:rsidR="00E554EB" w:rsidRPr="00750AA7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彭青惠</w:t>
      </w:r>
      <w:r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 xml:space="preserve"> 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小姐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 xml:space="preserve">    </w:t>
      </w:r>
      <w:r w:rsidR="00E554EB" w:rsidRPr="00750AA7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電話：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06-2081469</w:t>
      </w:r>
    </w:p>
    <w:p w14:paraId="478E63E9" w14:textId="77777777" w:rsidR="00446974" w:rsidRDefault="00882AA3" w:rsidP="005B1A8D">
      <w:pPr>
        <w:widowControl/>
        <w:snapToGrid w:val="0"/>
        <w:spacing w:line="400" w:lineRule="exact"/>
        <w:jc w:val="both"/>
        <w:rPr>
          <w:rFonts w:ascii="Times New Roman" w:eastAsia="標楷體" w:hAnsi="Times New Roman" w:cs="Times New Roman"/>
          <w:sz w:val="28"/>
          <w:szCs w:val="24"/>
        </w:rPr>
      </w:pPr>
      <w:r w:rsidRPr="00FB3D4D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問卷回收</w:t>
      </w:r>
      <w:r w:rsidR="001F1F89" w:rsidRPr="00FB3D4D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聯絡人</w:t>
      </w:r>
      <w:r w:rsidR="00E0612D" w:rsidRPr="00446974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proofErr w:type="gramStart"/>
      <w:r w:rsidRPr="00FB3D4D">
        <w:rPr>
          <w:rFonts w:ascii="Times New Roman" w:eastAsia="標楷體" w:hAnsi="Times New Roman" w:cs="Times New Roman"/>
          <w:sz w:val="28"/>
          <w:szCs w:val="24"/>
        </w:rPr>
        <w:t>黃緯程</w:t>
      </w:r>
      <w:proofErr w:type="gramEnd"/>
      <w:r w:rsidRPr="00FB3D4D">
        <w:rPr>
          <w:rFonts w:ascii="Times New Roman" w:eastAsia="標楷體" w:hAnsi="Times New Roman" w:cs="Times New Roman"/>
          <w:sz w:val="28"/>
          <w:szCs w:val="24"/>
        </w:rPr>
        <w:t xml:space="preserve"> </w:t>
      </w:r>
      <w:r w:rsidRPr="00FB3D4D">
        <w:rPr>
          <w:rFonts w:ascii="Times New Roman" w:eastAsia="標楷體" w:hAnsi="Times New Roman" w:cs="Times New Roman"/>
          <w:sz w:val="28"/>
          <w:szCs w:val="24"/>
        </w:rPr>
        <w:t>博士</w:t>
      </w:r>
      <w:r w:rsidR="001F1F89">
        <w:rPr>
          <w:rFonts w:ascii="Times New Roman" w:eastAsia="標楷體" w:hAnsi="Times New Roman" w:cs="Times New Roman"/>
          <w:sz w:val="28"/>
          <w:szCs w:val="24"/>
        </w:rPr>
        <w:t xml:space="preserve">   </w:t>
      </w:r>
    </w:p>
    <w:p w14:paraId="27D5A6EC" w14:textId="450FDDC9" w:rsidR="00E554EB" w:rsidRPr="00750AA7" w:rsidRDefault="001E6CA8" w:rsidP="005B1A8D">
      <w:pPr>
        <w:widowControl/>
        <w:snapToGrid w:val="0"/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 w:rsidRPr="001E6CA8">
        <w:rPr>
          <w:rFonts w:ascii="Times New Roman" w:eastAsia="標楷體" w:hAnsi="Times New Roman" w:cs="Times New Roman"/>
          <w:b/>
          <w:sz w:val="28"/>
          <w:szCs w:val="24"/>
          <w:u w:val="single"/>
        </w:rPr>
        <w:t>問卷</w:t>
      </w:r>
      <w:r w:rsidR="00ED13B9">
        <w:rPr>
          <w:rFonts w:ascii="Times New Roman" w:eastAsia="標楷體" w:hAnsi="Times New Roman" w:cs="Times New Roman"/>
          <w:b/>
          <w:sz w:val="28"/>
          <w:szCs w:val="24"/>
          <w:u w:val="single"/>
        </w:rPr>
        <w:t>回收</w:t>
      </w:r>
      <w:r w:rsidR="00E554EB" w:rsidRPr="001E6CA8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E-mail</w:t>
      </w:r>
      <w:r w:rsidR="00E554EB" w:rsidRPr="00446974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="00882AA3" w:rsidRPr="00FB3D4D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g</w:t>
      </w:r>
      <w:r w:rsidR="00882AA3" w:rsidRPr="00FB3D4D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rissomh8423</w:t>
      </w:r>
      <w:r w:rsidR="00FD5670" w:rsidRPr="00FB3D4D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@gmail.com</w:t>
      </w:r>
    </w:p>
    <w:p w14:paraId="4A717E28" w14:textId="16827CD1" w:rsidR="00E554EB" w:rsidRPr="00750AA7" w:rsidRDefault="001E6CA8" w:rsidP="005B1A8D">
      <w:pPr>
        <w:widowControl/>
        <w:snapToGrid w:val="0"/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 w:rsidRPr="00CB18C9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郵件</w:t>
      </w:r>
      <w:r w:rsidR="00E554EB" w:rsidRPr="00CB18C9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地址</w:t>
      </w:r>
      <w:r w:rsidR="00E554EB" w:rsidRPr="001E6CA8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701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台南市大學路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1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號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(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自強校區科技大樓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2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樓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9035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室</w:t>
      </w:r>
      <w:r w:rsidR="00E554EB"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)</w:t>
      </w:r>
    </w:p>
    <w:p w14:paraId="7F01ADE0" w14:textId="188DADF1" w:rsidR="00E554EB" w:rsidRPr="00750AA7" w:rsidRDefault="00E554EB" w:rsidP="005B1A8D">
      <w:pPr>
        <w:widowControl/>
        <w:snapToGrid w:val="0"/>
        <w:spacing w:line="400" w:lineRule="exact"/>
        <w:ind w:firstLineChars="506" w:firstLine="1417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成功大學能源科技與策略研究中心</w:t>
      </w: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 xml:space="preserve">  </w:t>
      </w:r>
      <w:proofErr w:type="gramStart"/>
      <w:r w:rsidR="00ED6B2D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黃緯程</w:t>
      </w: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收</w:t>
      </w:r>
      <w:proofErr w:type="gramEnd"/>
    </w:p>
    <w:p w14:paraId="7E787969" w14:textId="77777777" w:rsidR="00E554EB" w:rsidRPr="00750AA7" w:rsidRDefault="00E554EB" w:rsidP="00E554EB">
      <w:pPr>
        <w:widowControl/>
        <w:spacing w:line="0" w:lineRule="atLeast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</w:p>
    <w:p w14:paraId="439D49D1" w14:textId="7FD8E3F6" w:rsidR="00DA59C0" w:rsidRPr="00750AA7" w:rsidRDefault="00E554EB" w:rsidP="00E554EB">
      <w:pPr>
        <w:widowControl/>
        <w:spacing w:line="0" w:lineRule="atLeast"/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~</w:t>
      </w: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填寫本問卷若有任何問題，歡迎來電</w:t>
      </w:r>
      <w:r w:rsidR="001E6CA8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或來信</w:t>
      </w: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詢問</w:t>
      </w:r>
      <w:r w:rsidRPr="00750AA7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~</w:t>
      </w:r>
    </w:p>
    <w:p w14:paraId="5E707C55" w14:textId="77777777" w:rsidR="008B61FB" w:rsidRPr="00750AA7" w:rsidRDefault="008B61FB" w:rsidP="008B61FB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612"/>
        <w:gridCol w:w="2616"/>
        <w:gridCol w:w="2614"/>
        <w:gridCol w:w="2614"/>
      </w:tblGrid>
      <w:tr w:rsidR="00750AA7" w:rsidRPr="00750AA7" w14:paraId="1F510EDD" w14:textId="77777777" w:rsidTr="00E32317">
        <w:trPr>
          <w:trHeight w:val="340"/>
        </w:trPr>
        <w:tc>
          <w:tcPr>
            <w:tcW w:w="5000" w:type="pct"/>
            <w:gridSpan w:val="4"/>
            <w:shd w:val="pct15" w:color="auto" w:fill="auto"/>
          </w:tcPr>
          <w:p w14:paraId="6E892B5A" w14:textId="1D7170B0" w:rsidR="00E554EB" w:rsidRPr="002F6854" w:rsidRDefault="003554D1" w:rsidP="00D959FE">
            <w:pPr>
              <w:pageBreakBefore/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2F6854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lastRenderedPageBreak/>
              <w:t>【</w:t>
            </w:r>
            <w:r w:rsidR="00E554EB" w:rsidRPr="002F6854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填表人</w:t>
            </w:r>
            <w:r w:rsidRPr="002F6854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】</w:t>
            </w:r>
            <w:r w:rsidR="00E554EB" w:rsidRPr="002F6854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基本資料</w:t>
            </w:r>
          </w:p>
        </w:tc>
      </w:tr>
      <w:tr w:rsidR="00750AA7" w:rsidRPr="00750AA7" w14:paraId="19630E96" w14:textId="77777777" w:rsidTr="00E32317">
        <w:trPr>
          <w:trHeight w:val="340"/>
        </w:trPr>
        <w:tc>
          <w:tcPr>
            <w:tcW w:w="1249" w:type="pct"/>
          </w:tcPr>
          <w:p w14:paraId="03B3EECF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姓名：</w:t>
            </w:r>
          </w:p>
        </w:tc>
        <w:tc>
          <w:tcPr>
            <w:tcW w:w="1251" w:type="pct"/>
          </w:tcPr>
          <w:p w14:paraId="28DD295B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50" w:type="pct"/>
          </w:tcPr>
          <w:p w14:paraId="47885DB4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行動電話：</w:t>
            </w:r>
          </w:p>
        </w:tc>
        <w:tc>
          <w:tcPr>
            <w:tcW w:w="1250" w:type="pct"/>
          </w:tcPr>
          <w:p w14:paraId="557F8D78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750AA7" w:rsidRPr="00750AA7" w14:paraId="2BE85B95" w14:textId="77777777" w:rsidTr="00E32317">
        <w:trPr>
          <w:trHeight w:val="340"/>
        </w:trPr>
        <w:tc>
          <w:tcPr>
            <w:tcW w:w="1249" w:type="pct"/>
          </w:tcPr>
          <w:p w14:paraId="083349BE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職稱：</w:t>
            </w:r>
          </w:p>
        </w:tc>
        <w:tc>
          <w:tcPr>
            <w:tcW w:w="1251" w:type="pct"/>
          </w:tcPr>
          <w:p w14:paraId="32A0A8CF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50" w:type="pct"/>
          </w:tcPr>
          <w:p w14:paraId="5878DC2C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市話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#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分機：</w:t>
            </w:r>
          </w:p>
        </w:tc>
        <w:tc>
          <w:tcPr>
            <w:tcW w:w="1250" w:type="pct"/>
          </w:tcPr>
          <w:p w14:paraId="2FA36F0F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750AA7" w:rsidRPr="00750AA7" w14:paraId="06464561" w14:textId="77777777" w:rsidTr="00E32317">
        <w:trPr>
          <w:trHeight w:val="340"/>
        </w:trPr>
        <w:tc>
          <w:tcPr>
            <w:tcW w:w="1249" w:type="pct"/>
          </w:tcPr>
          <w:p w14:paraId="0C0E2166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任職部門名稱：</w:t>
            </w:r>
          </w:p>
        </w:tc>
        <w:tc>
          <w:tcPr>
            <w:tcW w:w="1251" w:type="pct"/>
          </w:tcPr>
          <w:p w14:paraId="1523F75C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50" w:type="pct"/>
          </w:tcPr>
          <w:p w14:paraId="1FD54BD5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傳真號碼：</w:t>
            </w:r>
          </w:p>
        </w:tc>
        <w:tc>
          <w:tcPr>
            <w:tcW w:w="1250" w:type="pct"/>
          </w:tcPr>
          <w:p w14:paraId="54CAE1D3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E554EB" w:rsidRPr="00750AA7" w14:paraId="49C443A0" w14:textId="77777777" w:rsidTr="00E32317">
        <w:trPr>
          <w:trHeight w:val="340"/>
        </w:trPr>
        <w:tc>
          <w:tcPr>
            <w:tcW w:w="5000" w:type="pct"/>
            <w:gridSpan w:val="4"/>
          </w:tcPr>
          <w:p w14:paraId="50E05907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E-mail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</w:tr>
    </w:tbl>
    <w:p w14:paraId="2F71B9C3" w14:textId="77777777" w:rsidR="00E554EB" w:rsidRPr="00750AA7" w:rsidRDefault="00E554EB" w:rsidP="003A3F9D">
      <w:pPr>
        <w:widowControl/>
        <w:spacing w:line="0" w:lineRule="atLeast"/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612"/>
        <w:gridCol w:w="2616"/>
        <w:gridCol w:w="2614"/>
        <w:gridCol w:w="2614"/>
      </w:tblGrid>
      <w:tr w:rsidR="00750AA7" w:rsidRPr="00750AA7" w14:paraId="7FEAEB7F" w14:textId="77777777" w:rsidTr="00E32317">
        <w:trPr>
          <w:trHeight w:val="340"/>
        </w:trPr>
        <w:tc>
          <w:tcPr>
            <w:tcW w:w="5000" w:type="pct"/>
            <w:gridSpan w:val="4"/>
            <w:shd w:val="pct15" w:color="auto" w:fill="auto"/>
          </w:tcPr>
          <w:p w14:paraId="169F7F7F" w14:textId="60678B09" w:rsidR="00E554EB" w:rsidRPr="002F6854" w:rsidRDefault="003554D1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2F6854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【</w:t>
            </w:r>
            <w:r w:rsidR="00E554EB" w:rsidRPr="002F6854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單位主管</w:t>
            </w:r>
            <w:r w:rsidRPr="002F6854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】</w:t>
            </w:r>
            <w:r w:rsidR="00E554EB" w:rsidRPr="002F6854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基本資料</w:t>
            </w:r>
          </w:p>
        </w:tc>
      </w:tr>
      <w:tr w:rsidR="00750AA7" w:rsidRPr="00750AA7" w14:paraId="0A94366E" w14:textId="77777777" w:rsidTr="00E32317">
        <w:trPr>
          <w:trHeight w:val="340"/>
        </w:trPr>
        <w:tc>
          <w:tcPr>
            <w:tcW w:w="1249" w:type="pct"/>
          </w:tcPr>
          <w:p w14:paraId="72596876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姓名：</w:t>
            </w:r>
          </w:p>
        </w:tc>
        <w:tc>
          <w:tcPr>
            <w:tcW w:w="1251" w:type="pct"/>
          </w:tcPr>
          <w:p w14:paraId="6B09647C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50" w:type="pct"/>
          </w:tcPr>
          <w:p w14:paraId="6260DF5B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行動電話：</w:t>
            </w:r>
          </w:p>
        </w:tc>
        <w:tc>
          <w:tcPr>
            <w:tcW w:w="1250" w:type="pct"/>
          </w:tcPr>
          <w:p w14:paraId="39659F12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750AA7" w:rsidRPr="00750AA7" w14:paraId="7ADDA5F5" w14:textId="77777777" w:rsidTr="00E32317">
        <w:trPr>
          <w:trHeight w:val="340"/>
        </w:trPr>
        <w:tc>
          <w:tcPr>
            <w:tcW w:w="1249" w:type="pct"/>
          </w:tcPr>
          <w:p w14:paraId="72F8D8F9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職稱：</w:t>
            </w:r>
          </w:p>
        </w:tc>
        <w:tc>
          <w:tcPr>
            <w:tcW w:w="1251" w:type="pct"/>
          </w:tcPr>
          <w:p w14:paraId="4FA8BF71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50" w:type="pct"/>
          </w:tcPr>
          <w:p w14:paraId="17C53CFA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市話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#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分機：</w:t>
            </w:r>
          </w:p>
        </w:tc>
        <w:tc>
          <w:tcPr>
            <w:tcW w:w="1250" w:type="pct"/>
          </w:tcPr>
          <w:p w14:paraId="04C0FE05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750AA7" w:rsidRPr="00750AA7" w14:paraId="759E2593" w14:textId="77777777" w:rsidTr="00E32317">
        <w:trPr>
          <w:trHeight w:val="340"/>
        </w:trPr>
        <w:tc>
          <w:tcPr>
            <w:tcW w:w="1249" w:type="pct"/>
          </w:tcPr>
          <w:p w14:paraId="2434A549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任職部門名稱：</w:t>
            </w:r>
          </w:p>
        </w:tc>
        <w:tc>
          <w:tcPr>
            <w:tcW w:w="1251" w:type="pct"/>
          </w:tcPr>
          <w:p w14:paraId="12B5AFF9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50" w:type="pct"/>
          </w:tcPr>
          <w:p w14:paraId="5F2C9DC0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傳真號碼：</w:t>
            </w:r>
          </w:p>
        </w:tc>
        <w:tc>
          <w:tcPr>
            <w:tcW w:w="1250" w:type="pct"/>
          </w:tcPr>
          <w:p w14:paraId="4DACB4BA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E554EB" w:rsidRPr="00750AA7" w14:paraId="5D023F79" w14:textId="77777777" w:rsidTr="00E32317">
        <w:trPr>
          <w:trHeight w:val="340"/>
        </w:trPr>
        <w:tc>
          <w:tcPr>
            <w:tcW w:w="5000" w:type="pct"/>
            <w:gridSpan w:val="4"/>
          </w:tcPr>
          <w:p w14:paraId="4F1468B8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E-mail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</w:tr>
    </w:tbl>
    <w:p w14:paraId="0963220D" w14:textId="77777777" w:rsidR="00E554EB" w:rsidRPr="00750AA7" w:rsidRDefault="00E554EB" w:rsidP="003A3F9D">
      <w:pPr>
        <w:widowControl/>
        <w:spacing w:line="0" w:lineRule="atLeast"/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698A2738" w14:textId="77777777" w:rsidR="00E554EB" w:rsidRPr="00750AA7" w:rsidRDefault="00E554EB" w:rsidP="00C6347E">
      <w:pPr>
        <w:widowControl/>
        <w:numPr>
          <w:ilvl w:val="0"/>
          <w:numId w:val="23"/>
        </w:numPr>
        <w:spacing w:line="0" w:lineRule="atLeast"/>
        <w:rPr>
          <w:rFonts w:ascii="Times New Roman" w:eastAsia="標楷體" w:hAnsi="Times New Roman" w:cs="Times New Roman"/>
          <w:color w:val="000000" w:themeColor="text1"/>
          <w:kern w:val="0"/>
          <w:sz w:val="36"/>
          <w:szCs w:val="36"/>
        </w:rPr>
      </w:pPr>
      <w:r w:rsidRPr="00750AA7">
        <w:rPr>
          <w:rFonts w:ascii="Times New Roman" w:eastAsia="標楷體" w:hAnsi="Times New Roman" w:cs="Times New Roman" w:hint="eastAsia"/>
          <w:color w:val="000000" w:themeColor="text1"/>
          <w:kern w:val="0"/>
          <w:sz w:val="36"/>
          <w:szCs w:val="36"/>
        </w:rPr>
        <w:t>工廠基本資料</w:t>
      </w:r>
    </w:p>
    <w:tbl>
      <w:tblPr>
        <w:tblStyle w:val="a9"/>
        <w:tblW w:w="5001" w:type="pct"/>
        <w:tblLook w:val="04A0" w:firstRow="1" w:lastRow="0" w:firstColumn="1" w:lastColumn="0" w:noHBand="0" w:noVBand="1"/>
      </w:tblPr>
      <w:tblGrid>
        <w:gridCol w:w="2334"/>
        <w:gridCol w:w="1489"/>
        <w:gridCol w:w="991"/>
        <w:gridCol w:w="994"/>
        <w:gridCol w:w="2326"/>
        <w:gridCol w:w="2324"/>
      </w:tblGrid>
      <w:tr w:rsidR="00750AA7" w:rsidRPr="00750AA7" w14:paraId="13DC3864" w14:textId="77777777" w:rsidTr="00586813">
        <w:trPr>
          <w:trHeight w:val="340"/>
        </w:trPr>
        <w:tc>
          <w:tcPr>
            <w:tcW w:w="5000" w:type="pct"/>
            <w:gridSpan w:val="6"/>
            <w:vAlign w:val="center"/>
          </w:tcPr>
          <w:p w14:paraId="2F20AEBC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工廠名稱：</w:t>
            </w:r>
          </w:p>
        </w:tc>
      </w:tr>
      <w:tr w:rsidR="00750AA7" w:rsidRPr="00750AA7" w14:paraId="0981ECD3" w14:textId="77777777" w:rsidTr="00586813">
        <w:trPr>
          <w:trHeight w:val="340"/>
        </w:trPr>
        <w:tc>
          <w:tcPr>
            <w:tcW w:w="5000" w:type="pct"/>
            <w:gridSpan w:val="6"/>
            <w:vAlign w:val="center"/>
          </w:tcPr>
          <w:p w14:paraId="026C22DB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工廠地址：</w:t>
            </w:r>
          </w:p>
        </w:tc>
      </w:tr>
      <w:tr w:rsidR="00750AA7" w:rsidRPr="00750AA7" w14:paraId="05C982D2" w14:textId="77777777" w:rsidTr="00586813">
        <w:trPr>
          <w:trHeight w:val="340"/>
        </w:trPr>
        <w:tc>
          <w:tcPr>
            <w:tcW w:w="5000" w:type="pct"/>
            <w:gridSpan w:val="6"/>
            <w:vAlign w:val="center"/>
          </w:tcPr>
          <w:p w14:paraId="58671626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電表數量：</w:t>
            </w:r>
          </w:p>
        </w:tc>
      </w:tr>
      <w:tr w:rsidR="00750AA7" w:rsidRPr="00750AA7" w14:paraId="55F9EB2F" w14:textId="77777777" w:rsidTr="00586813">
        <w:trPr>
          <w:trHeight w:val="340"/>
        </w:trPr>
        <w:tc>
          <w:tcPr>
            <w:tcW w:w="5000" w:type="pct"/>
            <w:gridSpan w:val="6"/>
            <w:vAlign w:val="center"/>
          </w:tcPr>
          <w:p w14:paraId="574E0829" w14:textId="6E2080D7" w:rsidR="00594095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電表號碼：</w:t>
            </w:r>
          </w:p>
          <w:p w14:paraId="6FFBA174" w14:textId="77777777" w:rsidR="00594095" w:rsidRDefault="00594095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p w14:paraId="1EAC605F" w14:textId="679C0407" w:rsidR="00E554EB" w:rsidRPr="00750AA7" w:rsidRDefault="00E554EB" w:rsidP="00782EA5">
            <w:pPr>
              <w:autoSpaceDE w:val="0"/>
              <w:autoSpaceDN w:val="0"/>
              <w:adjustRightInd w:val="0"/>
              <w:snapToGrid w:val="0"/>
              <w:jc w:val="right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請輸入電費單據上電號，共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11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位數字。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</w:tc>
      </w:tr>
      <w:tr w:rsidR="00750AA7" w:rsidRPr="00750AA7" w14:paraId="70274A31" w14:textId="77777777" w:rsidTr="00586813">
        <w:trPr>
          <w:trHeight w:val="340"/>
        </w:trPr>
        <w:tc>
          <w:tcPr>
            <w:tcW w:w="1116" w:type="pct"/>
            <w:vMerge w:val="restart"/>
            <w:vAlign w:val="center"/>
          </w:tcPr>
          <w:p w14:paraId="6FC05FA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租用面積：</w:t>
            </w:r>
          </w:p>
        </w:tc>
        <w:tc>
          <w:tcPr>
            <w:tcW w:w="1186" w:type="pct"/>
            <w:gridSpan w:val="2"/>
            <w:vAlign w:val="center"/>
          </w:tcPr>
          <w:p w14:paraId="4221C9D4" w14:textId="2933F62E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□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租地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: </w:t>
            </w:r>
            <w:r w:rsidR="0059409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自建廠房</w:t>
            </w:r>
          </w:p>
        </w:tc>
        <w:tc>
          <w:tcPr>
            <w:tcW w:w="2698" w:type="pct"/>
            <w:gridSpan w:val="3"/>
            <w:vAlign w:val="center"/>
          </w:tcPr>
          <w:p w14:paraId="236DC7F8" w14:textId="1B02FA03" w:rsidR="00594095" w:rsidRDefault="00E554EB" w:rsidP="000407D9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租地面積</w:t>
            </w:r>
            <w:r w:rsidR="00594095" w:rsidRPr="0059409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u w:val="single"/>
              </w:rPr>
              <w:t xml:space="preserve">        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M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vertAlign w:val="superscript"/>
              </w:rPr>
              <w:t>2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；</w:t>
            </w:r>
          </w:p>
          <w:p w14:paraId="39D6B2F4" w14:textId="6FD259E0" w:rsidR="00594095" w:rsidRDefault="00594095" w:rsidP="000407D9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59409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建築基地面積：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u w:val="single"/>
              </w:rPr>
              <w:t xml:space="preserve">        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M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vertAlign w:val="superscript"/>
              </w:rPr>
              <w:t>2</w:t>
            </w:r>
          </w:p>
          <w:p w14:paraId="2548AD26" w14:textId="5C3E14E3" w:rsidR="00E554EB" w:rsidRPr="00750AA7" w:rsidRDefault="00E554EB" w:rsidP="000407D9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樓地板面積</w:t>
            </w:r>
            <w:r w:rsidR="00594095" w:rsidRPr="0059409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u w:val="single"/>
              </w:rPr>
              <w:t xml:space="preserve">         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M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vertAlign w:val="superscript"/>
              </w:rPr>
              <w:t>2</w:t>
            </w:r>
          </w:p>
        </w:tc>
      </w:tr>
      <w:tr w:rsidR="00750AA7" w:rsidRPr="00750AA7" w14:paraId="33994D0B" w14:textId="77777777" w:rsidTr="00586813">
        <w:trPr>
          <w:trHeight w:val="340"/>
        </w:trPr>
        <w:tc>
          <w:tcPr>
            <w:tcW w:w="1116" w:type="pct"/>
            <w:vMerge/>
            <w:vAlign w:val="center"/>
          </w:tcPr>
          <w:p w14:paraId="2E562D4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186" w:type="pct"/>
            <w:gridSpan w:val="2"/>
            <w:vAlign w:val="center"/>
          </w:tcPr>
          <w:p w14:paraId="3B136019" w14:textId="1D03A064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□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租廠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: </w:t>
            </w:r>
            <w:r w:rsidR="0059409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標準廠房</w:t>
            </w:r>
          </w:p>
        </w:tc>
        <w:tc>
          <w:tcPr>
            <w:tcW w:w="2698" w:type="pct"/>
            <w:gridSpan w:val="3"/>
            <w:vAlign w:val="center"/>
          </w:tcPr>
          <w:p w14:paraId="715A631D" w14:textId="54B43376" w:rsidR="00E554EB" w:rsidRPr="00750AA7" w:rsidRDefault="00E554EB" w:rsidP="000407D9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樓地板面積</w:t>
            </w:r>
            <w:r w:rsidR="00594095" w:rsidRPr="0059409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u w:val="single"/>
              </w:rPr>
              <w:t xml:space="preserve">        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M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vertAlign w:val="superscript"/>
              </w:rPr>
              <w:t>2</w:t>
            </w:r>
          </w:p>
        </w:tc>
      </w:tr>
      <w:tr w:rsidR="00750AA7" w:rsidRPr="00750AA7" w14:paraId="126179EC" w14:textId="77777777" w:rsidTr="00586813">
        <w:trPr>
          <w:trHeight w:val="340"/>
        </w:trPr>
        <w:tc>
          <w:tcPr>
            <w:tcW w:w="1116" w:type="pct"/>
            <w:vMerge/>
            <w:vAlign w:val="center"/>
          </w:tcPr>
          <w:p w14:paraId="1B2D5C11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186" w:type="pct"/>
            <w:gridSpan w:val="2"/>
            <w:vAlign w:val="center"/>
          </w:tcPr>
          <w:p w14:paraId="3631AD13" w14:textId="69D5CDD6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□</w:t>
            </w:r>
            <w:r w:rsidR="0059409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承租他公司廠房</w:t>
            </w:r>
          </w:p>
        </w:tc>
        <w:tc>
          <w:tcPr>
            <w:tcW w:w="2698" w:type="pct"/>
            <w:gridSpan w:val="3"/>
            <w:vAlign w:val="center"/>
          </w:tcPr>
          <w:p w14:paraId="2AC994E2" w14:textId="20271E65" w:rsidR="00E554EB" w:rsidRPr="00750AA7" w:rsidRDefault="00E554EB" w:rsidP="000407D9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樓地板面積</w:t>
            </w:r>
            <w:r w:rsidR="00594095" w:rsidRPr="0059409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u w:val="single"/>
              </w:rPr>
              <w:t xml:space="preserve">       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M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vertAlign w:val="superscript"/>
              </w:rPr>
              <w:t>2</w:t>
            </w:r>
          </w:p>
        </w:tc>
      </w:tr>
      <w:tr w:rsidR="00750AA7" w:rsidRPr="00750AA7" w14:paraId="3671BE7D" w14:textId="77777777" w:rsidTr="00586813">
        <w:trPr>
          <w:trHeight w:val="340"/>
        </w:trPr>
        <w:tc>
          <w:tcPr>
            <w:tcW w:w="1116" w:type="pct"/>
            <w:vMerge w:val="restart"/>
            <w:vAlign w:val="center"/>
          </w:tcPr>
          <w:p w14:paraId="408F01B7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契約容量：</w:t>
            </w:r>
          </w:p>
        </w:tc>
        <w:tc>
          <w:tcPr>
            <w:tcW w:w="1186" w:type="pct"/>
            <w:gridSpan w:val="2"/>
            <w:vAlign w:val="center"/>
          </w:tcPr>
          <w:p w14:paraId="49419F0C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與台電訂定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  <w:tc>
          <w:tcPr>
            <w:tcW w:w="2698" w:type="pct"/>
            <w:gridSpan w:val="3"/>
            <w:vAlign w:val="center"/>
          </w:tcPr>
          <w:p w14:paraId="757F79D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750AA7" w:rsidRPr="00750AA7" w14:paraId="71E9D272" w14:textId="77777777" w:rsidTr="00586813">
        <w:trPr>
          <w:trHeight w:val="340"/>
        </w:trPr>
        <w:tc>
          <w:tcPr>
            <w:tcW w:w="1116" w:type="pct"/>
            <w:vMerge/>
            <w:vAlign w:val="center"/>
          </w:tcPr>
          <w:p w14:paraId="44A5A0A5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186" w:type="pct"/>
            <w:gridSpan w:val="2"/>
            <w:vAlign w:val="center"/>
          </w:tcPr>
          <w:p w14:paraId="2110AE9D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科管局核准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  <w:tc>
          <w:tcPr>
            <w:tcW w:w="2698" w:type="pct"/>
            <w:gridSpan w:val="3"/>
            <w:vAlign w:val="center"/>
          </w:tcPr>
          <w:p w14:paraId="18077A41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                             (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用電計畫書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</w:tc>
      </w:tr>
      <w:tr w:rsidR="00750AA7" w:rsidRPr="00750AA7" w14:paraId="343C1C7D" w14:textId="77777777" w:rsidTr="00586813">
        <w:trPr>
          <w:trHeight w:val="340"/>
        </w:trPr>
        <w:tc>
          <w:tcPr>
            <w:tcW w:w="1116" w:type="pct"/>
            <w:vMerge/>
            <w:vAlign w:val="center"/>
          </w:tcPr>
          <w:p w14:paraId="323B608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884" w:type="pct"/>
            <w:gridSpan w:val="5"/>
            <w:vAlign w:val="center"/>
          </w:tcPr>
          <w:p w14:paraId="2AF28098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□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表燈公司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(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非契約用電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)</w:t>
            </w:r>
          </w:p>
        </w:tc>
      </w:tr>
      <w:tr w:rsidR="00750AA7" w:rsidRPr="00750AA7" w14:paraId="7F5B7C86" w14:textId="77777777" w:rsidTr="00586813">
        <w:trPr>
          <w:trHeight w:val="340"/>
        </w:trPr>
        <w:tc>
          <w:tcPr>
            <w:tcW w:w="1116" w:type="pct"/>
            <w:vAlign w:val="center"/>
          </w:tcPr>
          <w:p w14:paraId="011DB60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平均電價：</w:t>
            </w:r>
          </w:p>
        </w:tc>
        <w:tc>
          <w:tcPr>
            <w:tcW w:w="3884" w:type="pct"/>
            <w:gridSpan w:val="5"/>
            <w:vAlign w:val="center"/>
          </w:tcPr>
          <w:p w14:paraId="6BDC595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Theme="minorEastAsia" w:hAnsiTheme="minorEastAsia" w:cs="Times New Roman"/>
                <w:color w:val="000000" w:themeColor="text1"/>
                <w:kern w:val="0"/>
                <w:szCs w:val="24"/>
                <w:lang w:bidi="ne-NP"/>
              </w:rPr>
              <w:t>□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 xml:space="preserve">1.5~2.5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；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 xml:space="preserve"> </w:t>
            </w:r>
            <w:r w:rsidRPr="00750AA7">
              <w:rPr>
                <w:rFonts w:asciiTheme="minorEastAsia" w:hAnsiTheme="minorEastAsia" w:cs="Times New Roman"/>
                <w:color w:val="000000" w:themeColor="text1"/>
                <w:kern w:val="0"/>
                <w:szCs w:val="24"/>
                <w:lang w:bidi="ne-NP"/>
              </w:rPr>
              <w:t>□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 xml:space="preserve">2.5~3.5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；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 xml:space="preserve"> </w:t>
            </w:r>
            <w:r w:rsidRPr="00750AA7">
              <w:rPr>
                <w:rFonts w:asciiTheme="minorEastAsia" w:hAnsiTheme="minorEastAsia" w:cs="Times New Roman"/>
                <w:color w:val="000000" w:themeColor="text1"/>
                <w:kern w:val="0"/>
                <w:szCs w:val="24"/>
                <w:lang w:bidi="ne-NP"/>
              </w:rPr>
              <w:t>□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3.5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元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 xml:space="preserve">/kWh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以上</w:t>
            </w:r>
          </w:p>
        </w:tc>
      </w:tr>
      <w:tr w:rsidR="00750AA7" w:rsidRPr="00750AA7" w14:paraId="320CA64A" w14:textId="77777777" w:rsidTr="00586813">
        <w:trPr>
          <w:trHeight w:val="340"/>
        </w:trPr>
        <w:tc>
          <w:tcPr>
            <w:tcW w:w="1828" w:type="pct"/>
            <w:gridSpan w:val="2"/>
            <w:vAlign w:val="center"/>
          </w:tcPr>
          <w:p w14:paraId="73C50F0C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工廠實際使用最大需量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  <w:tc>
          <w:tcPr>
            <w:tcW w:w="3172" w:type="pct"/>
            <w:gridSpan w:val="4"/>
            <w:vAlign w:val="center"/>
          </w:tcPr>
          <w:p w14:paraId="69DF2EA0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</w:p>
        </w:tc>
      </w:tr>
      <w:tr w:rsidR="00750AA7" w:rsidRPr="00750AA7" w14:paraId="45785212" w14:textId="77777777" w:rsidTr="00586813">
        <w:trPr>
          <w:trHeight w:val="340"/>
        </w:trPr>
        <w:tc>
          <w:tcPr>
            <w:tcW w:w="1828" w:type="pct"/>
            <w:gridSpan w:val="2"/>
            <w:vAlign w:val="center"/>
          </w:tcPr>
          <w:p w14:paraId="2A542985" w14:textId="567ABBFC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自備發電機組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="00586813" w:rsidRPr="00750AA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：</w:t>
            </w:r>
          </w:p>
        </w:tc>
        <w:tc>
          <w:tcPr>
            <w:tcW w:w="3172" w:type="pct"/>
            <w:gridSpan w:val="4"/>
            <w:vAlign w:val="center"/>
          </w:tcPr>
          <w:p w14:paraId="79C9957A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</w:p>
        </w:tc>
      </w:tr>
      <w:tr w:rsidR="00750AA7" w:rsidRPr="00750AA7" w14:paraId="59A8BF88" w14:textId="77777777" w:rsidTr="00586813">
        <w:trPr>
          <w:trHeight w:val="340"/>
        </w:trPr>
        <w:tc>
          <w:tcPr>
            <w:tcW w:w="1828" w:type="pct"/>
            <w:gridSpan w:val="2"/>
            <w:vAlign w:val="center"/>
          </w:tcPr>
          <w:p w14:paraId="33F153FB" w14:textId="3D8A9A53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不</w:t>
            </w:r>
            <w:proofErr w:type="gramEnd"/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斷電系統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(UPS)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設置容量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="00586813" w:rsidRPr="00750AA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：</w:t>
            </w:r>
          </w:p>
        </w:tc>
        <w:tc>
          <w:tcPr>
            <w:tcW w:w="3172" w:type="pct"/>
            <w:gridSpan w:val="4"/>
            <w:vAlign w:val="center"/>
          </w:tcPr>
          <w:p w14:paraId="4C2F9D0C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</w:p>
        </w:tc>
      </w:tr>
      <w:tr w:rsidR="00750AA7" w:rsidRPr="00750AA7" w14:paraId="1E6042C7" w14:textId="77777777" w:rsidTr="00586813">
        <w:trPr>
          <w:trHeight w:val="340"/>
        </w:trPr>
        <w:tc>
          <w:tcPr>
            <w:tcW w:w="1828" w:type="pct"/>
            <w:gridSpan w:val="2"/>
            <w:vMerge w:val="restart"/>
            <w:vAlign w:val="center"/>
          </w:tcPr>
          <w:p w14:paraId="39C8AD0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太陽能發電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PV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系統：</w:t>
            </w:r>
          </w:p>
        </w:tc>
        <w:tc>
          <w:tcPr>
            <w:tcW w:w="949" w:type="pct"/>
            <w:gridSpan w:val="2"/>
            <w:vAlign w:val="center"/>
          </w:tcPr>
          <w:p w14:paraId="62A1EF1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設置容量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  <w:tc>
          <w:tcPr>
            <w:tcW w:w="2223" w:type="pct"/>
            <w:gridSpan w:val="2"/>
            <w:vAlign w:val="center"/>
          </w:tcPr>
          <w:p w14:paraId="795DCBCC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</w:p>
        </w:tc>
      </w:tr>
      <w:tr w:rsidR="00750AA7" w:rsidRPr="00750AA7" w14:paraId="7D16FBB3" w14:textId="77777777" w:rsidTr="00586813">
        <w:trPr>
          <w:trHeight w:val="340"/>
        </w:trPr>
        <w:tc>
          <w:tcPr>
            <w:tcW w:w="1828" w:type="pct"/>
            <w:gridSpan w:val="2"/>
            <w:vMerge/>
            <w:vAlign w:val="center"/>
          </w:tcPr>
          <w:p w14:paraId="6DEE94E5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949" w:type="pct"/>
            <w:gridSpan w:val="2"/>
            <w:vAlign w:val="center"/>
          </w:tcPr>
          <w:p w14:paraId="74D315C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自用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  <w:tc>
          <w:tcPr>
            <w:tcW w:w="2223" w:type="pct"/>
            <w:gridSpan w:val="2"/>
            <w:vAlign w:val="center"/>
          </w:tcPr>
          <w:p w14:paraId="60F6F4B7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</w:p>
        </w:tc>
      </w:tr>
      <w:tr w:rsidR="00750AA7" w:rsidRPr="00750AA7" w14:paraId="79E37AE6" w14:textId="77777777" w:rsidTr="00586813">
        <w:trPr>
          <w:trHeight w:val="340"/>
        </w:trPr>
        <w:tc>
          <w:tcPr>
            <w:tcW w:w="1828" w:type="pct"/>
            <w:gridSpan w:val="2"/>
            <w:vMerge/>
            <w:vAlign w:val="center"/>
          </w:tcPr>
          <w:p w14:paraId="75C2FF7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949" w:type="pct"/>
            <w:gridSpan w:val="2"/>
            <w:vAlign w:val="center"/>
          </w:tcPr>
          <w:p w14:paraId="54CF080A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躉售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  <w:tc>
          <w:tcPr>
            <w:tcW w:w="2223" w:type="pct"/>
            <w:gridSpan w:val="2"/>
            <w:vAlign w:val="center"/>
          </w:tcPr>
          <w:p w14:paraId="25744E10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</w:p>
        </w:tc>
      </w:tr>
      <w:tr w:rsidR="00750AA7" w:rsidRPr="00750AA7" w14:paraId="14B1C033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26EEC783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設置能源管理系統：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 xml:space="preserve"> </w:t>
            </w:r>
          </w:p>
        </w:tc>
        <w:tc>
          <w:tcPr>
            <w:tcW w:w="1112" w:type="pct"/>
            <w:vAlign w:val="center"/>
          </w:tcPr>
          <w:p w14:paraId="3168AD1B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17C5A759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5E082BC8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02272738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使用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LED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節能燈具：</w:t>
            </w:r>
          </w:p>
        </w:tc>
        <w:tc>
          <w:tcPr>
            <w:tcW w:w="1112" w:type="pct"/>
            <w:vAlign w:val="center"/>
          </w:tcPr>
          <w:p w14:paraId="331835C8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42D41A77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395DDA29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7A848EB7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設置照明智慧控制：</w:t>
            </w:r>
          </w:p>
        </w:tc>
        <w:tc>
          <w:tcPr>
            <w:tcW w:w="1112" w:type="pct"/>
            <w:vAlign w:val="center"/>
          </w:tcPr>
          <w:p w14:paraId="4A63F45F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77A2BDF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3CCDBE3D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60872A70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中央空調系統是否使用熱回收或變頻控制技術：</w:t>
            </w:r>
          </w:p>
        </w:tc>
        <w:tc>
          <w:tcPr>
            <w:tcW w:w="1112" w:type="pct"/>
            <w:vAlign w:val="center"/>
          </w:tcPr>
          <w:p w14:paraId="3C73F8D5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481DDDAB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55EC7349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3C081130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是否使用高效能馬達：</w:t>
            </w:r>
          </w:p>
        </w:tc>
        <w:tc>
          <w:tcPr>
            <w:tcW w:w="1112" w:type="pct"/>
            <w:vAlign w:val="center"/>
          </w:tcPr>
          <w:p w14:paraId="1C882EEA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2F7C7DA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5AA1239D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6B0FA3A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設質有機廢氣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(VOC)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處理設備：</w:t>
            </w:r>
          </w:p>
        </w:tc>
        <w:tc>
          <w:tcPr>
            <w:tcW w:w="1112" w:type="pct"/>
            <w:vAlign w:val="center"/>
          </w:tcPr>
          <w:p w14:paraId="5205A88A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3E1F8795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75CFD500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72E0189F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設置蒸氣鍋爐：</w:t>
            </w:r>
          </w:p>
        </w:tc>
        <w:tc>
          <w:tcPr>
            <w:tcW w:w="1112" w:type="pct"/>
            <w:vAlign w:val="center"/>
          </w:tcPr>
          <w:p w14:paraId="1A1D7CC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7847CEA7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212C0E4F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412B566A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設置能源查和專責組織：</w:t>
            </w:r>
          </w:p>
        </w:tc>
        <w:tc>
          <w:tcPr>
            <w:tcW w:w="1112" w:type="pct"/>
            <w:vAlign w:val="center"/>
          </w:tcPr>
          <w:p w14:paraId="369EEC43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09DA925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E554EB" w:rsidRPr="00750AA7" w14:paraId="45C1ADE6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322DC138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設置專責能源管理人員：</w:t>
            </w:r>
          </w:p>
        </w:tc>
        <w:tc>
          <w:tcPr>
            <w:tcW w:w="1112" w:type="pct"/>
            <w:vAlign w:val="center"/>
          </w:tcPr>
          <w:p w14:paraId="205A56FD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44C7F2FD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</w:tbl>
    <w:p w14:paraId="6DEAE76E" w14:textId="77777777" w:rsidR="00B41105" w:rsidRPr="00750AA7" w:rsidRDefault="00B41105" w:rsidP="00E554EB">
      <w:pPr>
        <w:autoSpaceDE w:val="0"/>
        <w:autoSpaceDN w:val="0"/>
        <w:adjustRightInd w:val="0"/>
        <w:snapToGrid w:val="0"/>
        <w:spacing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33140A39" w14:textId="77777777" w:rsidR="00B41105" w:rsidRPr="00750AA7" w:rsidRDefault="00B41105" w:rsidP="00D959FE">
      <w:pPr>
        <w:pageBreakBefore/>
        <w:widowControl/>
        <w:numPr>
          <w:ilvl w:val="0"/>
          <w:numId w:val="23"/>
        </w:numPr>
        <w:spacing w:line="0" w:lineRule="atLeast"/>
        <w:rPr>
          <w:rFonts w:ascii="Times New Roman" w:eastAsia="標楷體" w:hAnsi="Times New Roman" w:cs="Times New Roman"/>
          <w:color w:val="000000" w:themeColor="text1"/>
          <w:sz w:val="36"/>
          <w:szCs w:val="36"/>
        </w:rPr>
      </w:pPr>
      <w:r w:rsidRPr="00750AA7">
        <w:rPr>
          <w:rFonts w:ascii="Times New Roman" w:eastAsia="標楷體" w:hAnsi="Times New Roman" w:cs="Times New Roman" w:hint="eastAsia"/>
          <w:color w:val="000000" w:themeColor="text1"/>
          <w:sz w:val="36"/>
          <w:szCs w:val="36"/>
        </w:rPr>
        <w:lastRenderedPageBreak/>
        <w:t>檢附能源局申報檔案</w:t>
      </w:r>
    </w:p>
    <w:p w14:paraId="22D8F610" w14:textId="5C1D3757" w:rsidR="00B41105" w:rsidRPr="00750AA7" w:rsidRDefault="00B41105" w:rsidP="00B57748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為減少填報負擔，請</w:t>
      </w:r>
      <w:r w:rsidR="00FD5670"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 xml:space="preserve"> </w:t>
      </w:r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貴廠直接</w:t>
      </w:r>
      <w:proofErr w:type="gramStart"/>
      <w:r w:rsidR="00282F93"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檢附</w:t>
      </w:r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向經濟部能源局</w:t>
      </w:r>
      <w:proofErr w:type="gramEnd"/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提報之</w:t>
      </w:r>
      <w:r w:rsidRPr="00750AA7">
        <w:rPr>
          <w:rFonts w:ascii="新細明體" w:eastAsia="新細明體" w:hAnsi="新細明體" w:cs="Times New Roman" w:hint="eastAsia"/>
          <w:color w:val="000000" w:themeColor="text1"/>
          <w:sz w:val="28"/>
          <w:szCs w:val="28"/>
        </w:rPr>
        <w:t>「</w:t>
      </w:r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能源查核制度申報表</w:t>
      </w:r>
      <w:r w:rsidRPr="00750AA7">
        <w:rPr>
          <w:rFonts w:ascii="新細明體" w:eastAsia="新細明體" w:hAnsi="新細明體" w:cs="Times New Roman" w:hint="eastAsia"/>
          <w:color w:val="000000" w:themeColor="text1"/>
          <w:sz w:val="28"/>
          <w:szCs w:val="28"/>
        </w:rPr>
        <w:t>」</w:t>
      </w:r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中</w:t>
      </w:r>
      <w:r w:rsidR="00D25C6C"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部分頁面，對應如下所示：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3400"/>
        <w:gridCol w:w="456"/>
        <w:gridCol w:w="6600"/>
      </w:tblGrid>
      <w:tr w:rsidR="00750AA7" w:rsidRPr="00750AA7" w14:paraId="6A6EC5AF" w14:textId="77777777" w:rsidTr="00F317DC">
        <w:tc>
          <w:tcPr>
            <w:tcW w:w="1629" w:type="pct"/>
            <w:vMerge w:val="restart"/>
            <w:vAlign w:val="center"/>
          </w:tcPr>
          <w:p w14:paraId="786496FB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800 kW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以上之用戶，請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檢附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經濟部能源局「能源查核制度申報表」中的部分資料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表單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(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如右列所示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，</w:t>
            </w: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檢附後請</w:t>
            </w:r>
            <w:proofErr w:type="gramEnd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於方格中勾選確認。</w:t>
            </w:r>
          </w:p>
        </w:tc>
        <w:tc>
          <w:tcPr>
            <w:tcW w:w="212" w:type="pct"/>
            <w:vAlign w:val="center"/>
          </w:tcPr>
          <w:p w14:paraId="46010CDA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</w:t>
            </w:r>
          </w:p>
        </w:tc>
        <w:tc>
          <w:tcPr>
            <w:tcW w:w="3159" w:type="pct"/>
            <w:vAlign w:val="center"/>
          </w:tcPr>
          <w:p w14:paraId="3156CFCD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三、基本資料</w:t>
            </w:r>
          </w:p>
        </w:tc>
      </w:tr>
      <w:tr w:rsidR="00750AA7" w:rsidRPr="00750AA7" w14:paraId="094AC9DC" w14:textId="77777777" w:rsidTr="00F317DC">
        <w:tc>
          <w:tcPr>
            <w:tcW w:w="1629" w:type="pct"/>
            <w:vMerge/>
            <w:vAlign w:val="center"/>
          </w:tcPr>
          <w:p w14:paraId="36A2BF17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" w:type="pct"/>
            <w:vAlign w:val="center"/>
          </w:tcPr>
          <w:p w14:paraId="1C899A24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</w:t>
            </w:r>
          </w:p>
        </w:tc>
        <w:tc>
          <w:tcPr>
            <w:tcW w:w="3159" w:type="pct"/>
            <w:vAlign w:val="center"/>
          </w:tcPr>
          <w:p w14:paraId="65EB272D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圖七之二、電能平衡圖</w:t>
            </w:r>
          </w:p>
        </w:tc>
      </w:tr>
      <w:tr w:rsidR="00750AA7" w:rsidRPr="00750AA7" w14:paraId="16D0D8BB" w14:textId="77777777" w:rsidTr="00F317DC">
        <w:tc>
          <w:tcPr>
            <w:tcW w:w="1629" w:type="pct"/>
            <w:vMerge/>
            <w:vAlign w:val="center"/>
          </w:tcPr>
          <w:p w14:paraId="152EAE9A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" w:type="pct"/>
            <w:vAlign w:val="center"/>
          </w:tcPr>
          <w:p w14:paraId="3AED0DD5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</w:t>
            </w:r>
          </w:p>
        </w:tc>
        <w:tc>
          <w:tcPr>
            <w:tcW w:w="3159" w:type="pct"/>
            <w:vAlign w:val="center"/>
          </w:tcPr>
          <w:p w14:paraId="33386D96" w14:textId="2F6576D3" w:rsidR="00B41105" w:rsidRPr="00750AA7" w:rsidRDefault="00B41105" w:rsidP="00637488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表八之</w:t>
            </w:r>
            <w:r w:rsidR="00637488"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一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、主要產品單位產量耗能數量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其他行業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750AA7" w:rsidRPr="00750AA7" w14:paraId="7EBBE99D" w14:textId="77777777" w:rsidTr="00F317DC">
        <w:tc>
          <w:tcPr>
            <w:tcW w:w="1629" w:type="pct"/>
            <w:vMerge/>
            <w:vAlign w:val="center"/>
          </w:tcPr>
          <w:p w14:paraId="65172B1D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" w:type="pct"/>
            <w:vAlign w:val="center"/>
          </w:tcPr>
          <w:p w14:paraId="44DDE5AE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</w:t>
            </w:r>
          </w:p>
        </w:tc>
        <w:tc>
          <w:tcPr>
            <w:tcW w:w="3159" w:type="pct"/>
            <w:vAlign w:val="center"/>
          </w:tcPr>
          <w:p w14:paraId="0FC11E81" w14:textId="0E74CE4C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表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九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之一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、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公用設備耗能概況表</w:t>
            </w:r>
          </w:p>
        </w:tc>
      </w:tr>
      <w:tr w:rsidR="00750AA7" w:rsidRPr="00750AA7" w14:paraId="1FB84E85" w14:textId="77777777" w:rsidTr="00F317DC">
        <w:tc>
          <w:tcPr>
            <w:tcW w:w="1629" w:type="pct"/>
            <w:vMerge/>
            <w:vAlign w:val="center"/>
          </w:tcPr>
          <w:p w14:paraId="09FE396E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" w:type="pct"/>
            <w:vAlign w:val="center"/>
          </w:tcPr>
          <w:p w14:paraId="78EDDB24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</w:t>
            </w:r>
          </w:p>
        </w:tc>
        <w:tc>
          <w:tcPr>
            <w:tcW w:w="3159" w:type="pct"/>
            <w:vAlign w:val="center"/>
          </w:tcPr>
          <w:p w14:paraId="57FCFE65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表九之二、製程設備耗能概況表</w:t>
            </w:r>
          </w:p>
        </w:tc>
      </w:tr>
      <w:tr w:rsidR="00B41105" w:rsidRPr="00750AA7" w14:paraId="2210D2B7" w14:textId="77777777" w:rsidTr="00F317DC">
        <w:tc>
          <w:tcPr>
            <w:tcW w:w="1629" w:type="pct"/>
            <w:vMerge/>
            <w:vAlign w:val="center"/>
          </w:tcPr>
          <w:p w14:paraId="7CA91862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" w:type="pct"/>
            <w:vAlign w:val="center"/>
          </w:tcPr>
          <w:p w14:paraId="7E196028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</w:t>
            </w:r>
          </w:p>
        </w:tc>
        <w:tc>
          <w:tcPr>
            <w:tcW w:w="3159" w:type="pct"/>
            <w:vAlign w:val="center"/>
          </w:tcPr>
          <w:p w14:paraId="2E8AE8C6" w14:textId="3C1C8BCD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表十之一、</w:t>
            </w:r>
            <w:r w:rsidR="005B29E6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110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年節約能源改善方案具體成效分析表</w:t>
            </w:r>
          </w:p>
        </w:tc>
      </w:tr>
    </w:tbl>
    <w:p w14:paraId="7A7087B3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AA7" w:rsidRPr="00750AA7" w14:paraId="7B70F5C0" w14:textId="77777777" w:rsidTr="00414729">
        <w:tc>
          <w:tcPr>
            <w:tcW w:w="5228" w:type="dxa"/>
            <w:shd w:val="pct15" w:color="auto" w:fill="auto"/>
            <w:vAlign w:val="center"/>
          </w:tcPr>
          <w:p w14:paraId="5FA3806C" w14:textId="77777777" w:rsidR="00414729" w:rsidRPr="00750AA7" w:rsidRDefault="00B41105" w:rsidP="00B411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「能源查核制度申報表」</w:t>
            </w:r>
          </w:p>
          <w:p w14:paraId="4A12DA55" w14:textId="3B984431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頁面</w:t>
            </w:r>
            <w:r w:rsidR="004B4CB5"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範例</w:t>
            </w:r>
          </w:p>
        </w:tc>
        <w:tc>
          <w:tcPr>
            <w:tcW w:w="5228" w:type="dxa"/>
            <w:shd w:val="pct15" w:color="auto" w:fill="auto"/>
            <w:vAlign w:val="center"/>
          </w:tcPr>
          <w:p w14:paraId="504ED5E8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三、基本資料</w:t>
            </w:r>
          </w:p>
        </w:tc>
      </w:tr>
      <w:tr w:rsidR="00FD5670" w:rsidRPr="00750AA7" w14:paraId="7105D253" w14:textId="77777777" w:rsidTr="00414729">
        <w:tc>
          <w:tcPr>
            <w:tcW w:w="10456" w:type="dxa"/>
            <w:gridSpan w:val="2"/>
            <w:vAlign w:val="center"/>
          </w:tcPr>
          <w:p w14:paraId="66AC09EE" w14:textId="2D7494D8" w:rsidR="00B41105" w:rsidRPr="00750AA7" w:rsidRDefault="008F1A36" w:rsidP="00BC72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0508D6">
              <w:rPr>
                <w:noProof/>
                <w:color w:val="000000" w:themeColor="text1"/>
              </w:rPr>
              <w:drawing>
                <wp:inline distT="0" distB="0" distL="0" distR="0" wp14:anchorId="6C7EE36E" wp14:editId="5DAF2539">
                  <wp:extent cx="5040000" cy="6726206"/>
                  <wp:effectExtent l="0" t="0" r="825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40000" cy="672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F7C7BB" w14:textId="77777777" w:rsidR="004B4CB5" w:rsidRPr="00750AA7" w:rsidRDefault="004B4CB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AA7" w:rsidRPr="00750AA7" w14:paraId="2FB9AF93" w14:textId="77777777" w:rsidTr="00414729">
        <w:tc>
          <w:tcPr>
            <w:tcW w:w="5228" w:type="dxa"/>
            <w:shd w:val="pct15" w:color="auto" w:fill="auto"/>
            <w:vAlign w:val="center"/>
          </w:tcPr>
          <w:p w14:paraId="77077C45" w14:textId="77777777" w:rsidR="00414729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「能源查核制度申報表」</w:t>
            </w:r>
          </w:p>
          <w:p w14:paraId="2D4DDD98" w14:textId="3502C7D1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頁面</w:t>
            </w:r>
            <w:r w:rsidR="004B4CB5"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範例</w:t>
            </w:r>
          </w:p>
        </w:tc>
        <w:tc>
          <w:tcPr>
            <w:tcW w:w="5228" w:type="dxa"/>
            <w:shd w:val="pct15" w:color="auto" w:fill="auto"/>
            <w:vAlign w:val="center"/>
          </w:tcPr>
          <w:p w14:paraId="1F3AD993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圖七之二、電能平衡圖</w:t>
            </w:r>
          </w:p>
        </w:tc>
      </w:tr>
      <w:tr w:rsidR="00FD5670" w:rsidRPr="00750AA7" w14:paraId="0C34D13E" w14:textId="77777777" w:rsidTr="00414729">
        <w:tc>
          <w:tcPr>
            <w:tcW w:w="10456" w:type="dxa"/>
            <w:gridSpan w:val="2"/>
            <w:vAlign w:val="center"/>
          </w:tcPr>
          <w:p w14:paraId="26F7D1B5" w14:textId="772F843A" w:rsidR="00B41105" w:rsidRPr="00750AA7" w:rsidRDefault="008F1A36" w:rsidP="0009162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F09589" wp14:editId="4CA59B56">
                  <wp:extent cx="6120000" cy="844262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844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BEBBF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6AAF32C7" w14:textId="77777777" w:rsidR="00B41105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62905669" w14:textId="77777777" w:rsidR="00057E6C" w:rsidRPr="00750AA7" w:rsidRDefault="00057E6C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AA7" w:rsidRPr="00750AA7" w14:paraId="3F372112" w14:textId="77777777" w:rsidTr="00414729">
        <w:tc>
          <w:tcPr>
            <w:tcW w:w="5228" w:type="dxa"/>
            <w:shd w:val="pct15" w:color="auto" w:fill="auto"/>
            <w:vAlign w:val="center"/>
          </w:tcPr>
          <w:p w14:paraId="1334ABC4" w14:textId="77777777" w:rsidR="00414729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「能源查核制度申報表」</w:t>
            </w:r>
          </w:p>
          <w:p w14:paraId="5E3BF4A0" w14:textId="1ADC89B6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頁面</w:t>
            </w:r>
            <w:r w:rsidR="004B4CB5"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範例</w:t>
            </w:r>
          </w:p>
        </w:tc>
        <w:tc>
          <w:tcPr>
            <w:tcW w:w="5228" w:type="dxa"/>
            <w:shd w:val="pct15" w:color="auto" w:fill="auto"/>
            <w:vAlign w:val="center"/>
          </w:tcPr>
          <w:p w14:paraId="3D249363" w14:textId="59CF88A2" w:rsidR="00B41105" w:rsidRPr="00750AA7" w:rsidRDefault="00637488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表八之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一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、主要產品單位產量耗能數量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其他行業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FD5670" w:rsidRPr="00750AA7" w14:paraId="24FD8C92" w14:textId="77777777" w:rsidTr="00414729">
        <w:tc>
          <w:tcPr>
            <w:tcW w:w="10456" w:type="dxa"/>
            <w:gridSpan w:val="2"/>
            <w:vAlign w:val="center"/>
          </w:tcPr>
          <w:p w14:paraId="39419BAA" w14:textId="3E4D7F5C" w:rsidR="00B41105" w:rsidRPr="00750AA7" w:rsidRDefault="008F1A36" w:rsidP="0009162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1BB0FB" wp14:editId="47616EBD">
                  <wp:extent cx="6120000" cy="8620978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862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67F47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4A4D9026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AA7" w:rsidRPr="00750AA7" w14:paraId="17210229" w14:textId="77777777" w:rsidTr="00414729">
        <w:tc>
          <w:tcPr>
            <w:tcW w:w="5228" w:type="dxa"/>
            <w:shd w:val="pct15" w:color="auto" w:fill="auto"/>
            <w:vAlign w:val="center"/>
          </w:tcPr>
          <w:p w14:paraId="6A2FD111" w14:textId="77777777" w:rsidR="00414729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「能源查核制度申報表」</w:t>
            </w:r>
          </w:p>
          <w:p w14:paraId="1C9FD4FA" w14:textId="60B2E3D1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頁面</w:t>
            </w:r>
            <w:r w:rsidR="004B4CB5"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範例</w:t>
            </w:r>
          </w:p>
        </w:tc>
        <w:tc>
          <w:tcPr>
            <w:tcW w:w="5228" w:type="dxa"/>
            <w:shd w:val="pct15" w:color="auto" w:fill="auto"/>
            <w:vAlign w:val="center"/>
          </w:tcPr>
          <w:p w14:paraId="3ABA4620" w14:textId="5B39E00E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表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九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之一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、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公用設備耗能概況表</w:t>
            </w:r>
          </w:p>
        </w:tc>
      </w:tr>
      <w:tr w:rsidR="00FD5670" w:rsidRPr="00750AA7" w14:paraId="04AEA992" w14:textId="77777777" w:rsidTr="00414729">
        <w:trPr>
          <w:trHeight w:val="13606"/>
        </w:trPr>
        <w:tc>
          <w:tcPr>
            <w:tcW w:w="10456" w:type="dxa"/>
            <w:gridSpan w:val="2"/>
            <w:vAlign w:val="center"/>
          </w:tcPr>
          <w:p w14:paraId="436B4123" w14:textId="1B8247BE" w:rsidR="00414729" w:rsidRPr="00750AA7" w:rsidRDefault="008F1A36" w:rsidP="00282F9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070DFA" wp14:editId="59B0145F">
                  <wp:extent cx="6120000" cy="6950931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695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BEEF3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27C596EF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AA7" w:rsidRPr="00750AA7" w14:paraId="22340A67" w14:textId="77777777" w:rsidTr="00414729">
        <w:tc>
          <w:tcPr>
            <w:tcW w:w="5228" w:type="dxa"/>
            <w:shd w:val="pct15" w:color="auto" w:fill="auto"/>
            <w:vAlign w:val="center"/>
          </w:tcPr>
          <w:p w14:paraId="35DAFF96" w14:textId="77777777" w:rsidR="00414729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「能源查核制度申報表」</w:t>
            </w:r>
          </w:p>
          <w:p w14:paraId="623C0E96" w14:textId="25DC6592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頁面</w:t>
            </w:r>
            <w:r w:rsidR="004B4CB5"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範例</w:t>
            </w:r>
          </w:p>
        </w:tc>
        <w:tc>
          <w:tcPr>
            <w:tcW w:w="5228" w:type="dxa"/>
            <w:shd w:val="pct15" w:color="auto" w:fill="auto"/>
            <w:vAlign w:val="center"/>
          </w:tcPr>
          <w:p w14:paraId="35088070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表九之二、製程設備耗能概況表</w:t>
            </w:r>
          </w:p>
        </w:tc>
      </w:tr>
      <w:tr w:rsidR="00FD5670" w:rsidRPr="00750AA7" w14:paraId="28B44FC9" w14:textId="77777777" w:rsidTr="00414729">
        <w:tc>
          <w:tcPr>
            <w:tcW w:w="10456" w:type="dxa"/>
            <w:gridSpan w:val="2"/>
            <w:vAlign w:val="center"/>
          </w:tcPr>
          <w:p w14:paraId="08CADC20" w14:textId="77777777" w:rsidR="00B41105" w:rsidRPr="00750AA7" w:rsidRDefault="00B41105" w:rsidP="004B4CB5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color w:val="000000" w:themeColor="text1"/>
              </w:rPr>
            </w:pPr>
          </w:p>
          <w:p w14:paraId="0C41096D" w14:textId="780E25A6" w:rsidR="004B4CB5" w:rsidRPr="00750AA7" w:rsidRDefault="008F1A36" w:rsidP="00282F93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1C73795" wp14:editId="62AC26B8">
                  <wp:extent cx="6120000" cy="7346807"/>
                  <wp:effectExtent l="0" t="0" r="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734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2CA36" w14:textId="2434631C" w:rsidR="004B4CB5" w:rsidRPr="00750AA7" w:rsidRDefault="004B4CB5" w:rsidP="004B4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2865A784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5ED83018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24302A98" w14:textId="77777777" w:rsidR="004B4CB5" w:rsidRPr="00750AA7" w:rsidRDefault="004B4CB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390E862E" w14:textId="77777777" w:rsidR="004B4CB5" w:rsidRPr="00750AA7" w:rsidRDefault="004B4CB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4EB0C96C" w14:textId="77777777" w:rsidR="004B4CB5" w:rsidRPr="00750AA7" w:rsidRDefault="004B4CB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AA7" w:rsidRPr="00750AA7" w14:paraId="0C8A55E9" w14:textId="77777777" w:rsidTr="00185652">
        <w:trPr>
          <w:tblHeader/>
        </w:trPr>
        <w:tc>
          <w:tcPr>
            <w:tcW w:w="5228" w:type="dxa"/>
            <w:shd w:val="pct15" w:color="auto" w:fill="auto"/>
          </w:tcPr>
          <w:p w14:paraId="0ED68D88" w14:textId="77777777" w:rsidR="004B4CB5" w:rsidRPr="00750AA7" w:rsidRDefault="00B41105" w:rsidP="004B4CB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「能源查核制度申報表」</w:t>
            </w:r>
          </w:p>
          <w:p w14:paraId="26B9EAF4" w14:textId="58004198" w:rsidR="00B41105" w:rsidRPr="00750AA7" w:rsidRDefault="004B4CB5" w:rsidP="004B4CB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頁面範例</w:t>
            </w:r>
          </w:p>
        </w:tc>
        <w:tc>
          <w:tcPr>
            <w:tcW w:w="5228" w:type="dxa"/>
            <w:shd w:val="pct15" w:color="auto" w:fill="auto"/>
          </w:tcPr>
          <w:p w14:paraId="45774B23" w14:textId="74E6A0EF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表十之一、</w:t>
            </w:r>
            <w:r w:rsidR="005B29E6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110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年節約能源改善方案具體成效分析表</w:t>
            </w:r>
          </w:p>
        </w:tc>
      </w:tr>
      <w:tr w:rsidR="00FD5670" w:rsidRPr="00750AA7" w14:paraId="3F3D2F61" w14:textId="77777777" w:rsidTr="004B4CB5">
        <w:tc>
          <w:tcPr>
            <w:tcW w:w="10456" w:type="dxa"/>
            <w:gridSpan w:val="2"/>
          </w:tcPr>
          <w:p w14:paraId="49A36980" w14:textId="441C0374" w:rsidR="00B41105" w:rsidRPr="00750AA7" w:rsidRDefault="00B41105" w:rsidP="004B4CB5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color w:val="000000" w:themeColor="text1"/>
              </w:rPr>
            </w:pPr>
          </w:p>
          <w:p w14:paraId="01BD5681" w14:textId="2FBECE1F" w:rsidR="00185652" w:rsidRPr="00750AA7" w:rsidRDefault="00B319AF" w:rsidP="004B4CB5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5F64A29" wp14:editId="33326B0D">
                  <wp:extent cx="6120000" cy="785437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785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31BC5" w14:textId="706C0478" w:rsidR="00185652" w:rsidRPr="00750AA7" w:rsidRDefault="00185652" w:rsidP="00455C81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294F7BC6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694C251B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29387645" w14:textId="4283C14B" w:rsidR="00B41105" w:rsidRPr="00750AA7" w:rsidRDefault="00B41105" w:rsidP="00455C81">
      <w:pPr>
        <w:pageBreakBefore/>
        <w:widowControl/>
        <w:numPr>
          <w:ilvl w:val="0"/>
          <w:numId w:val="23"/>
        </w:numPr>
        <w:spacing w:line="0" w:lineRule="atLeast"/>
        <w:rPr>
          <w:rFonts w:ascii="Times New Roman" w:eastAsia="標楷體" w:hAnsi="Times New Roman" w:cs="Times New Roman"/>
          <w:color w:val="000000" w:themeColor="text1"/>
          <w:sz w:val="36"/>
          <w:szCs w:val="36"/>
        </w:rPr>
      </w:pPr>
      <w:r w:rsidRPr="00750AA7">
        <w:rPr>
          <w:rFonts w:ascii="Times New Roman" w:eastAsia="標楷體" w:hAnsi="Times New Roman" w:cs="Times New Roman" w:hint="eastAsia"/>
          <w:color w:val="000000" w:themeColor="text1"/>
          <w:sz w:val="36"/>
          <w:szCs w:val="36"/>
        </w:rPr>
        <w:lastRenderedPageBreak/>
        <w:t>廠房設備狀況</w:t>
      </w:r>
    </w:p>
    <w:p w14:paraId="42A8DA5C" w14:textId="77777777" w:rsidR="00E77820" w:rsidRPr="000665C1" w:rsidRDefault="00E77820" w:rsidP="00E77820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0665C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(</w:t>
      </w:r>
      <w:r w:rsidRPr="000665C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聲明</w:t>
      </w:r>
      <w:r w:rsidRPr="000665C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)</w:t>
      </w:r>
      <w:r w:rsidRPr="000665C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本問卷內容僅供南部科學園區管理局未來推動相關工作之參考，相關資訊絕無外流之虞，</w:t>
      </w:r>
      <w:r w:rsidRPr="0076787D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  <w:u w:val="single"/>
        </w:rPr>
        <w:t>敬請</w:t>
      </w:r>
      <w:r w:rsidRPr="0076787D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  <w:u w:val="single"/>
        </w:rPr>
        <w:t xml:space="preserve"> </w:t>
      </w:r>
      <w:r w:rsidRPr="0076787D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  <w:u w:val="single"/>
        </w:rPr>
        <w:t>貴廠撥冗協助勾選及填列。</w:t>
      </w:r>
    </w:p>
    <w:p w14:paraId="62CDDDA7" w14:textId="77777777" w:rsidR="00E77820" w:rsidRPr="006C5264" w:rsidRDefault="00E77820" w:rsidP="00E77820">
      <w:pPr>
        <w:autoSpaceDE w:val="0"/>
        <w:autoSpaceDN w:val="0"/>
        <w:spacing w:beforeLines="50" w:before="180" w:afterLines="50" w:after="180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proofErr w:type="gramStart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一</w:t>
      </w:r>
      <w:proofErr w:type="gramEnd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) 貴廠是否有設置能源管理系統，記錄全廠用電歷史資料? □無；□有</w:t>
      </w:r>
    </w:p>
    <w:p w14:paraId="0EBD2E88" w14:textId="77777777" w:rsidR="00E77820" w:rsidRPr="006C5264" w:rsidRDefault="00E77820" w:rsidP="00E77820">
      <w:pPr>
        <w:autoSpaceDE w:val="0"/>
        <w:autoSpaceDN w:val="0"/>
        <w:spacing w:afterLines="50" w:after="180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(二) 貴廠是否有設置</w:t>
      </w:r>
      <w:r w:rsidRPr="006C5264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緊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急發電系統？□無；□有。(</w:t>
      </w:r>
      <w:proofErr w:type="gramStart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選無</w:t>
      </w:r>
      <w:proofErr w:type="gramEnd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，由三</w:t>
      </w:r>
      <w:proofErr w:type="gramStart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續填</w:t>
      </w:r>
      <w:proofErr w:type="gramEnd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)</w:t>
      </w:r>
    </w:p>
    <w:p w14:paraId="0AAEC93D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1.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燃料種類：□柴油 □天然氣 □液化石油氣</w:t>
      </w:r>
      <w:r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□其他</w:t>
      </w:r>
      <w:proofErr w:type="gramStart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＿＿＿＿＿</w:t>
      </w:r>
      <w:proofErr w:type="gramEnd"/>
    </w:p>
    <w:p w14:paraId="6E6AD49E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2. 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自備發電量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(kW)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：</w:t>
      </w:r>
      <w:proofErr w:type="gramStart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＿＿＿＿＿</w:t>
      </w:r>
      <w:proofErr w:type="gramEnd"/>
    </w:p>
    <w:p w14:paraId="136B98BA" w14:textId="77777777" w:rsidR="00E77820" w:rsidRPr="006C5264" w:rsidRDefault="00E77820" w:rsidP="00E77820">
      <w:pPr>
        <w:autoSpaceDE w:val="0"/>
        <w:autoSpaceDN w:val="0"/>
        <w:spacing w:afterLines="50" w:after="180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三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) 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貴廠是否</w:t>
      </w: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已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設置</w:t>
      </w:r>
      <w:r w:rsidRPr="008755C8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太陽能發電(PV)系統</w:t>
      </w: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或未來規劃增設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？□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無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；□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有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。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選無</w:t>
      </w:r>
      <w:proofErr w:type="gramEnd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由四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續填</w:t>
      </w:r>
      <w:proofErr w:type="gramEnd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)</w:t>
      </w:r>
    </w:p>
    <w:p w14:paraId="21CEDDA1" w14:textId="77777777" w:rsidR="00E77820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/>
          <w:color w:val="000000" w:themeColor="text1"/>
          <w:kern w:val="0"/>
          <w:szCs w:val="24"/>
        </w:rPr>
        <w:t>1.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太陽能發電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(PV)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系統型式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屋頂型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非屋頂型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地面型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、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帷幕型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)</w:t>
      </w:r>
    </w:p>
    <w:p w14:paraId="18193CF6" w14:textId="77777777" w:rsidR="00E77820" w:rsidRPr="00647288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/>
          <w:color w:val="000000" w:themeColor="text1"/>
          <w:kern w:val="0"/>
          <w:szCs w:val="24"/>
        </w:rPr>
        <w:t>2.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已設置屋頂型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PV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之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容量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(kW)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：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自用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kW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；躉售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kW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；</w:t>
      </w:r>
    </w:p>
    <w:p w14:paraId="1B446A2F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 xml:space="preserve">  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未來規劃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增設屋頂型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PV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之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容量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(kW)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：自用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kW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；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躉售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kW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；</w:t>
      </w:r>
    </w:p>
    <w:p w14:paraId="2AAA451F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3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.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已設置非屋頂型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地面型、帷幕型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) 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之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容量：自用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kW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；躉售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kW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；</w:t>
      </w:r>
    </w:p>
    <w:p w14:paraId="612A8B01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 xml:space="preserve">  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未來規劃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增設非屋頂型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之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容量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(kW)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：自用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kW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；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躉售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kW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</w:p>
    <w:p w14:paraId="38238FEA" w14:textId="77777777" w:rsidR="00E77820" w:rsidRPr="006C5264" w:rsidRDefault="00E77820" w:rsidP="00E77820">
      <w:pPr>
        <w:autoSpaceDE w:val="0"/>
        <w:autoSpaceDN w:val="0"/>
        <w:spacing w:afterLines="50" w:after="180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四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) 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貴廠是否有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設置儲能系統</w:t>
      </w:r>
      <w:proofErr w:type="gramEnd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？□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無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；□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有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。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選無</w:t>
      </w:r>
      <w:proofErr w:type="gramEnd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由五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續填</w:t>
      </w:r>
      <w:proofErr w:type="gramEnd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)</w:t>
      </w:r>
    </w:p>
    <w:p w14:paraId="4754C2B9" w14:textId="77777777" w:rsidR="00E77820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Malgun Gothic Semilight"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/>
          <w:color w:val="000000" w:themeColor="text1"/>
          <w:kern w:val="0"/>
          <w:szCs w:val="24"/>
        </w:rPr>
        <w:t>1.設置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種類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鉛酸電池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鋰電池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全釩液流</w:t>
      </w:r>
      <w:proofErr w:type="gramEnd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電池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其他</w:t>
      </w: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種類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＿＿＿＿＿＿＿＿</w:t>
      </w:r>
      <w:proofErr w:type="gramEnd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。</w:t>
      </w:r>
    </w:p>
    <w:p w14:paraId="19BF0E53" w14:textId="77777777" w:rsidR="00E77820" w:rsidRPr="00843C12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</w:pPr>
      <w:r>
        <w:rPr>
          <w:rFonts w:ascii="標楷體" w:eastAsia="標楷體" w:hAnsi="標楷體" w:cs="Malgun Gothic Semilight"/>
          <w:color w:val="000000" w:themeColor="text1"/>
          <w:kern w:val="0"/>
          <w:szCs w:val="24"/>
        </w:rPr>
        <w:t>2.</w:t>
      </w:r>
      <w:r w:rsidRPr="00843C12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儲能自動頻率控制（AFC）調頻備轉輔助</w:t>
      </w:r>
      <w:r w:rsidRPr="00843C12"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  <w:t>類型：</w:t>
      </w:r>
    </w:p>
    <w:p w14:paraId="519534D5" w14:textId="77777777" w:rsidR="00E77820" w:rsidRDefault="00E77820" w:rsidP="00E77820">
      <w:pPr>
        <w:autoSpaceDE w:val="0"/>
        <w:autoSpaceDN w:val="0"/>
        <w:snapToGrid w:val="0"/>
        <w:spacing w:beforeLines="50" w:before="180" w:afterLines="50" w:after="180"/>
        <w:ind w:leftChars="350" w:left="840"/>
        <w:rPr>
          <w:rFonts w:ascii="標楷體" w:eastAsia="標楷體" w:hAnsi="標楷體" w:cs="Malgun Gothic Semilight"/>
          <w:b/>
          <w:bCs/>
          <w:color w:val="000000" w:themeColor="text1"/>
          <w:kern w:val="0"/>
          <w:szCs w:val="24"/>
        </w:rPr>
      </w:pPr>
      <w:r w:rsidRPr="00843C12">
        <w:rPr>
          <w:rFonts w:ascii="標楷體" w:eastAsia="標楷體" w:hAnsi="標楷體" w:cs="Malgun Gothic Semilight" w:hint="eastAsia"/>
          <w:b/>
          <w:color w:val="000000" w:themeColor="text1"/>
          <w:kern w:val="0"/>
          <w:szCs w:val="24"/>
        </w:rPr>
        <w:t>□</w:t>
      </w:r>
      <w:r w:rsidRPr="00843C12">
        <w:rPr>
          <w:rFonts w:ascii="標楷體" w:eastAsia="標楷體" w:hAnsi="標楷體" w:cs="Malgun Gothic Semilight"/>
          <w:b/>
          <w:color w:val="000000" w:themeColor="text1"/>
          <w:kern w:val="0"/>
          <w:szCs w:val="24"/>
        </w:rPr>
        <w:t>類型一、</w:t>
      </w:r>
      <w:r w:rsidRPr="00843C12">
        <w:rPr>
          <w:rFonts w:ascii="標楷體" w:eastAsia="標楷體" w:hAnsi="標楷體" w:cs="Malgun Gothic Semilight"/>
          <w:b/>
          <w:bCs/>
          <w:color w:val="000000" w:themeColor="text1"/>
          <w:kern w:val="0"/>
          <w:szCs w:val="24"/>
        </w:rPr>
        <w:t>調頻備轉</w:t>
      </w:r>
    </w:p>
    <w:p w14:paraId="6418AF6F" w14:textId="77777777" w:rsidR="00E77820" w:rsidRPr="00843C12" w:rsidRDefault="00E77820" w:rsidP="00E77820">
      <w:pPr>
        <w:autoSpaceDE w:val="0"/>
        <w:autoSpaceDN w:val="0"/>
        <w:snapToGrid w:val="0"/>
        <w:spacing w:beforeLines="50" w:before="180" w:afterLines="50" w:after="180"/>
        <w:ind w:leftChars="450" w:left="1080"/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</w:pP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(備註</w:t>
      </w:r>
      <w:r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說明</w:t>
      </w: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：</w:t>
      </w:r>
      <w:r w:rsidRPr="00843C12"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  <w:t>即時修正系統頻率，在1秒內的最短反應時間，持續運作15分鐘以上</w:t>
      </w: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)。</w:t>
      </w:r>
    </w:p>
    <w:p w14:paraId="220F3049" w14:textId="77777777" w:rsidR="00E77820" w:rsidRPr="00843C12" w:rsidRDefault="00E77820" w:rsidP="00E77820">
      <w:pPr>
        <w:autoSpaceDE w:val="0"/>
        <w:autoSpaceDN w:val="0"/>
        <w:snapToGrid w:val="0"/>
        <w:spacing w:beforeLines="50" w:before="180" w:afterLines="50" w:after="180"/>
        <w:ind w:leftChars="850" w:left="2040"/>
        <w:rPr>
          <w:rFonts w:ascii="Arial" w:hAnsi="Arial" w:cs="Arial"/>
          <w:color w:val="212121"/>
          <w:sz w:val="27"/>
          <w:szCs w:val="27"/>
          <w:shd w:val="clear" w:color="auto" w:fill="FFFFFF"/>
        </w:rPr>
      </w:pPr>
      <w:r w:rsidRPr="00843C12">
        <w:rPr>
          <w:rFonts w:ascii="標楷體" w:eastAsia="標楷體" w:hAnsi="標楷體" w:cs="Malgun Gothic Semilight" w:hint="eastAsia"/>
          <w:b/>
          <w:bCs/>
          <w:color w:val="000000" w:themeColor="text1"/>
          <w:kern w:val="0"/>
          <w:szCs w:val="24"/>
        </w:rPr>
        <w:t>□</w:t>
      </w:r>
      <w:r w:rsidRPr="00843C12">
        <w:rPr>
          <w:rFonts w:ascii="標楷體" w:eastAsia="標楷體" w:hAnsi="標楷體" w:cs="Malgun Gothic Semilight"/>
          <w:b/>
          <w:bCs/>
          <w:color w:val="000000" w:themeColor="text1"/>
          <w:kern w:val="0"/>
          <w:szCs w:val="24"/>
        </w:rPr>
        <w:t>動態調頻</w:t>
      </w: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 xml:space="preserve"> </w:t>
      </w:r>
      <w:proofErr w:type="spellStart"/>
      <w:r w:rsidRPr="00843C12"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  <w:t>dReg</w:t>
      </w:r>
      <w:proofErr w:type="spellEnd"/>
      <w:r w:rsidRPr="00843C12"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  <w:t xml:space="preserve"> (dynamic Regulation)</w:t>
      </w:r>
    </w:p>
    <w:p w14:paraId="3BBC16C5" w14:textId="77777777" w:rsidR="00E77820" w:rsidRPr="00843C12" w:rsidRDefault="00E77820" w:rsidP="00E77820">
      <w:pPr>
        <w:autoSpaceDE w:val="0"/>
        <w:autoSpaceDN w:val="0"/>
        <w:snapToGrid w:val="0"/>
        <w:spacing w:beforeLines="50" w:before="180" w:afterLines="50" w:after="180"/>
        <w:ind w:leftChars="950" w:left="2280"/>
        <w:rPr>
          <w:rFonts w:ascii="Arial" w:hAnsi="Arial" w:cs="Arial"/>
          <w:color w:val="212121"/>
          <w:sz w:val="27"/>
          <w:szCs w:val="27"/>
          <w:shd w:val="clear" w:color="auto" w:fill="FFFFFF"/>
        </w:rPr>
      </w:pP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(備註：</w:t>
      </w:r>
      <w:proofErr w:type="gramStart"/>
      <w:r w:rsidRPr="00843C12"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  <w:t>儲能系統</w:t>
      </w:r>
      <w:proofErr w:type="gramEnd"/>
      <w:r w:rsidRPr="00843C12"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  <w:t>需根據電網不同的頻率，即時做出雙向的調頻反應</w:t>
      </w: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)。</w:t>
      </w:r>
    </w:p>
    <w:p w14:paraId="39C24A86" w14:textId="77777777" w:rsidR="00E77820" w:rsidRPr="00843C12" w:rsidRDefault="00E77820" w:rsidP="00E77820">
      <w:pPr>
        <w:autoSpaceDE w:val="0"/>
        <w:autoSpaceDN w:val="0"/>
        <w:snapToGrid w:val="0"/>
        <w:spacing w:beforeLines="50" w:before="180" w:afterLines="50" w:after="180"/>
        <w:ind w:leftChars="850" w:left="2040"/>
        <w:rPr>
          <w:rFonts w:ascii="Arial" w:hAnsi="Arial" w:cs="Arial"/>
          <w:color w:val="212121"/>
          <w:sz w:val="27"/>
          <w:szCs w:val="27"/>
          <w:shd w:val="clear" w:color="auto" w:fill="FFFFFF"/>
        </w:rPr>
      </w:pPr>
      <w:r w:rsidRPr="00843C12">
        <w:rPr>
          <w:rFonts w:ascii="標楷體" w:eastAsia="標楷體" w:hAnsi="標楷體" w:cs="Malgun Gothic Semilight" w:hint="eastAsia"/>
          <w:b/>
          <w:bCs/>
          <w:color w:val="000000" w:themeColor="text1"/>
          <w:kern w:val="0"/>
          <w:szCs w:val="24"/>
        </w:rPr>
        <w:t>□</w:t>
      </w:r>
      <w:r w:rsidRPr="00843C12">
        <w:rPr>
          <w:rFonts w:ascii="標楷體" w:eastAsia="標楷體" w:hAnsi="標楷體" w:cs="Malgun Gothic Semilight"/>
          <w:b/>
          <w:bCs/>
          <w:color w:val="000000" w:themeColor="text1"/>
          <w:kern w:val="0"/>
          <w:szCs w:val="24"/>
        </w:rPr>
        <w:t>靜態調頻</w:t>
      </w:r>
      <w:r w:rsidRPr="00843C12"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  <w:t xml:space="preserve"> </w:t>
      </w:r>
      <w:proofErr w:type="spellStart"/>
      <w:r w:rsidRPr="00843C12"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  <w:t>sReg</w:t>
      </w:r>
      <w:proofErr w:type="spellEnd"/>
      <w:r w:rsidRPr="00843C12"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  <w:t xml:space="preserve"> (steady Regulation)</w:t>
      </w:r>
    </w:p>
    <w:p w14:paraId="6DB1D10A" w14:textId="77777777" w:rsidR="00E77820" w:rsidRPr="00843C12" w:rsidRDefault="00E77820" w:rsidP="00E77820">
      <w:pPr>
        <w:autoSpaceDE w:val="0"/>
        <w:autoSpaceDN w:val="0"/>
        <w:snapToGrid w:val="0"/>
        <w:spacing w:beforeLines="50" w:before="180" w:afterLines="50" w:after="180"/>
        <w:ind w:leftChars="950" w:left="2280"/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</w:pP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(備註：</w:t>
      </w:r>
      <w:proofErr w:type="gramStart"/>
      <w:r w:rsidRPr="00843C12"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  <w:t>儲能系統</w:t>
      </w:r>
      <w:proofErr w:type="gramEnd"/>
      <w:r w:rsidRPr="00843C12"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  <w:t>需根據電網不同的頻率，即時做出單向的調頻反應</w:t>
      </w: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)。</w:t>
      </w:r>
    </w:p>
    <w:p w14:paraId="59AD6F15" w14:textId="77777777" w:rsidR="00E77820" w:rsidRDefault="00E77820" w:rsidP="00E77820">
      <w:pPr>
        <w:autoSpaceDE w:val="0"/>
        <w:autoSpaceDN w:val="0"/>
        <w:snapToGrid w:val="0"/>
        <w:spacing w:beforeLines="50" w:before="180" w:afterLines="50" w:after="180"/>
        <w:ind w:leftChars="350" w:left="840"/>
        <w:rPr>
          <w:rFonts w:ascii="標楷體" w:eastAsia="標楷體" w:hAnsi="標楷體" w:cs="Malgun Gothic Semilight"/>
          <w:b/>
          <w:bCs/>
          <w:color w:val="000000" w:themeColor="text1"/>
          <w:kern w:val="0"/>
          <w:szCs w:val="24"/>
        </w:rPr>
      </w:pPr>
      <w:r w:rsidRPr="00843C12">
        <w:rPr>
          <w:rFonts w:ascii="標楷體" w:eastAsia="標楷體" w:hAnsi="標楷體" w:cs="Malgun Gothic Semilight" w:hint="eastAsia"/>
          <w:b/>
          <w:color w:val="000000" w:themeColor="text1"/>
          <w:kern w:val="0"/>
          <w:szCs w:val="24"/>
        </w:rPr>
        <w:t>□</w:t>
      </w:r>
      <w:r w:rsidRPr="00843C12">
        <w:rPr>
          <w:rFonts w:ascii="標楷體" w:eastAsia="標楷體" w:hAnsi="標楷體" w:cs="Malgun Gothic Semilight"/>
          <w:b/>
          <w:color w:val="000000" w:themeColor="text1"/>
          <w:kern w:val="0"/>
          <w:szCs w:val="24"/>
        </w:rPr>
        <w:t>類型二、</w:t>
      </w:r>
      <w:r w:rsidRPr="00843C12">
        <w:rPr>
          <w:rFonts w:ascii="標楷體" w:eastAsia="標楷體" w:hAnsi="標楷體" w:cs="Malgun Gothic Semilight"/>
          <w:b/>
          <w:bCs/>
          <w:color w:val="000000" w:themeColor="text1"/>
          <w:kern w:val="0"/>
          <w:szCs w:val="24"/>
        </w:rPr>
        <w:t>即時備轉</w:t>
      </w:r>
    </w:p>
    <w:p w14:paraId="6D8B5B9B" w14:textId="77777777" w:rsidR="00E77820" w:rsidRPr="00843C12" w:rsidRDefault="00E77820" w:rsidP="00E77820">
      <w:pPr>
        <w:autoSpaceDE w:val="0"/>
        <w:autoSpaceDN w:val="0"/>
        <w:snapToGrid w:val="0"/>
        <w:spacing w:beforeLines="50" w:before="180" w:afterLines="50" w:after="180"/>
        <w:ind w:leftChars="450" w:left="1080"/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</w:pP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(備註</w:t>
      </w:r>
      <w:r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說明</w:t>
      </w: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：</w:t>
      </w:r>
      <w:r w:rsidRPr="00843C12"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  <w:t>反應時間則為小於10分鐘，因應系統發生事故時，接續執行調頻服務，需持續至少 1 小時</w:t>
      </w: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)</w:t>
      </w:r>
    </w:p>
    <w:p w14:paraId="1646477E" w14:textId="77777777" w:rsidR="00E77820" w:rsidRDefault="00E77820" w:rsidP="00E77820">
      <w:pPr>
        <w:autoSpaceDE w:val="0"/>
        <w:autoSpaceDN w:val="0"/>
        <w:snapToGrid w:val="0"/>
        <w:spacing w:beforeLines="50" w:before="180" w:afterLines="50" w:after="180"/>
        <w:ind w:leftChars="350" w:left="840"/>
        <w:rPr>
          <w:rFonts w:ascii="標楷體" w:eastAsia="標楷體" w:hAnsi="標楷體" w:cs="Malgun Gothic Semilight"/>
          <w:b/>
          <w:bCs/>
          <w:color w:val="000000" w:themeColor="text1"/>
          <w:kern w:val="0"/>
          <w:szCs w:val="24"/>
        </w:rPr>
      </w:pPr>
      <w:r w:rsidRPr="00843C12">
        <w:rPr>
          <w:rFonts w:ascii="標楷體" w:eastAsia="標楷體" w:hAnsi="標楷體" w:cs="Malgun Gothic Semilight" w:hint="eastAsia"/>
          <w:b/>
          <w:color w:val="000000" w:themeColor="text1"/>
          <w:kern w:val="0"/>
          <w:szCs w:val="24"/>
        </w:rPr>
        <w:t>□</w:t>
      </w:r>
      <w:r w:rsidRPr="00843C12">
        <w:rPr>
          <w:rFonts w:ascii="標楷體" w:eastAsia="標楷體" w:hAnsi="標楷體" w:cs="Malgun Gothic Semilight"/>
          <w:b/>
          <w:color w:val="000000" w:themeColor="text1"/>
          <w:kern w:val="0"/>
          <w:szCs w:val="24"/>
        </w:rPr>
        <w:t>類型三、</w:t>
      </w:r>
      <w:r w:rsidRPr="00843C12">
        <w:rPr>
          <w:rFonts w:ascii="標楷體" w:eastAsia="標楷體" w:hAnsi="標楷體" w:cs="Malgun Gothic Semilight"/>
          <w:b/>
          <w:bCs/>
          <w:color w:val="000000" w:themeColor="text1"/>
          <w:kern w:val="0"/>
          <w:szCs w:val="24"/>
        </w:rPr>
        <w:t>補充備轉</w:t>
      </w:r>
    </w:p>
    <w:p w14:paraId="21315BC1" w14:textId="77777777" w:rsidR="00E77820" w:rsidRDefault="00E77820" w:rsidP="00E77820">
      <w:pPr>
        <w:autoSpaceDE w:val="0"/>
        <w:autoSpaceDN w:val="0"/>
        <w:snapToGrid w:val="0"/>
        <w:spacing w:beforeLines="50" w:before="180" w:afterLines="50" w:after="180"/>
        <w:ind w:leftChars="450" w:left="1080"/>
        <w:rPr>
          <w:rFonts w:ascii="標楷體" w:eastAsia="標楷體" w:hAnsi="標楷體" w:cs="Malgun Gothic Semilight"/>
          <w:b/>
          <w:bCs/>
          <w:color w:val="000000" w:themeColor="text1"/>
          <w:kern w:val="0"/>
          <w:szCs w:val="24"/>
        </w:rPr>
      </w:pP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(備註</w:t>
      </w:r>
      <w:r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說明</w:t>
      </w: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：</w:t>
      </w:r>
      <w:r w:rsidRPr="00843C12">
        <w:rPr>
          <w:rFonts w:ascii="標楷體" w:eastAsia="標楷體" w:hAnsi="標楷體" w:cs="Malgun Gothic Semilight"/>
          <w:bCs/>
          <w:color w:val="000000" w:themeColor="text1"/>
          <w:kern w:val="0"/>
          <w:szCs w:val="24"/>
        </w:rPr>
        <w:t>應對調度大量電力的缺口或卸載，要求30分鐘內的反應時間，可持續運作2小時以上，使系統頻率回復至60Hz。</w:t>
      </w:r>
      <w:r w:rsidRPr="00843C12">
        <w:rPr>
          <w:rFonts w:ascii="標楷體" w:eastAsia="標楷體" w:hAnsi="標楷體" w:cs="Malgun Gothic Semilight" w:hint="eastAsia"/>
          <w:bCs/>
          <w:color w:val="000000" w:themeColor="text1"/>
          <w:kern w:val="0"/>
          <w:szCs w:val="24"/>
        </w:rPr>
        <w:t>)</w:t>
      </w:r>
    </w:p>
    <w:p w14:paraId="7D99D0AE" w14:textId="77777777" w:rsidR="00E77820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/>
          <w:color w:val="000000" w:themeColor="text1"/>
          <w:kern w:val="0"/>
          <w:szCs w:val="24"/>
        </w:rPr>
        <w:t>3.已</w:t>
      </w:r>
      <w:proofErr w:type="gramStart"/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設置</w:t>
      </w:r>
      <w:r w:rsidRPr="00647288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儲能系統</w:t>
      </w:r>
      <w:proofErr w:type="gramEnd"/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之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容量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(kW)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：</w:t>
      </w:r>
      <w:proofErr w:type="gramStart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＿＿＿＿＿＿＿＿</w:t>
      </w:r>
      <w:proofErr w:type="gramEnd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。</w:t>
      </w:r>
    </w:p>
    <w:p w14:paraId="10E78DB0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4</w:t>
      </w:r>
      <w:r>
        <w:rPr>
          <w:rFonts w:ascii="標楷體" w:eastAsia="標楷體" w:hAnsi="標楷體" w:cs="DFKaiShu-SB-Estd-BF"/>
          <w:color w:val="000000" w:themeColor="text1"/>
          <w:kern w:val="0"/>
          <w:szCs w:val="24"/>
        </w:rPr>
        <w:t>.未來規劃增設</w:t>
      </w:r>
      <w:r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U</w:t>
      </w:r>
      <w:r>
        <w:rPr>
          <w:rFonts w:ascii="標楷體" w:eastAsia="標楷體" w:hAnsi="標楷體" w:cs="DFKaiShu-SB-Estd-BF"/>
          <w:color w:val="000000" w:themeColor="text1"/>
          <w:kern w:val="0"/>
          <w:szCs w:val="24"/>
        </w:rPr>
        <w:t>PS</w:t>
      </w: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之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容量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(kW)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及種類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：</w:t>
      </w:r>
      <w:r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容量</w:t>
      </w:r>
      <w:proofErr w:type="gramStart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＿＿＿＿＿</w:t>
      </w:r>
      <w:proofErr w:type="gramEnd"/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k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W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；</w:t>
      </w:r>
      <w:r>
        <w:rPr>
          <w:rFonts w:ascii="標楷體" w:eastAsia="標楷體" w:hAnsi="標楷體" w:cs="Times New Roman"/>
          <w:color w:val="000000" w:themeColor="text1"/>
          <w:kern w:val="0"/>
          <w:szCs w:val="24"/>
        </w:rPr>
        <w:t>設置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種類</w:t>
      </w:r>
      <w:proofErr w:type="gramStart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＿＿＿＿＿</w:t>
      </w:r>
      <w:proofErr w:type="gramEnd"/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</w:p>
    <w:p w14:paraId="1E3350C3" w14:textId="77777777" w:rsidR="00E77820" w:rsidRPr="006C5264" w:rsidRDefault="00E77820" w:rsidP="00E77820">
      <w:pPr>
        <w:pageBreakBefore/>
        <w:autoSpaceDE w:val="0"/>
        <w:autoSpaceDN w:val="0"/>
        <w:spacing w:afterLines="50" w:after="180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lastRenderedPageBreak/>
        <w:t>(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五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) 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貴廠是否有設置電力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</w:t>
      </w:r>
      <w:proofErr w:type="gramEnd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斷電系統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(UPS)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設備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？□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無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；□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有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。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選無</w:t>
      </w:r>
      <w:proofErr w:type="gramEnd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由六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續填</w:t>
      </w:r>
      <w:proofErr w:type="gramEnd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)</w:t>
      </w:r>
    </w:p>
    <w:p w14:paraId="31AE08AE" w14:textId="77777777" w:rsidR="00E77820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/>
          <w:color w:val="000000" w:themeColor="text1"/>
          <w:kern w:val="0"/>
          <w:szCs w:val="24"/>
        </w:rPr>
        <w:t>1.設置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種類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在線式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(on-line)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離線式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(off-line)</w:t>
      </w:r>
    </w:p>
    <w:p w14:paraId="7C8FCBC1" w14:textId="77777777" w:rsidR="00E77820" w:rsidRDefault="00E77820" w:rsidP="00E77820">
      <w:pPr>
        <w:autoSpaceDE w:val="0"/>
        <w:autoSpaceDN w:val="0"/>
        <w:ind w:firstLineChars="295" w:firstLine="708"/>
        <w:rPr>
          <w:rFonts w:ascii="標楷體" w:eastAsia="標楷體" w:hAnsi="標楷體" w:cs="Malgun Gothic Semilight"/>
          <w:color w:val="000000" w:themeColor="text1"/>
          <w:kern w:val="0"/>
          <w:szCs w:val="24"/>
        </w:rPr>
      </w:pP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2.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是否為</w:t>
      </w:r>
      <w:r w:rsidRPr="00A1123F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雙功能</w:t>
      </w:r>
      <w:r w:rsidRPr="00A1123F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UPS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？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；□</w:t>
      </w: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是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。</w:t>
      </w:r>
    </w:p>
    <w:p w14:paraId="3388B56F" w14:textId="77777777" w:rsidR="00E77820" w:rsidRPr="000665C1" w:rsidRDefault="00E77820" w:rsidP="00E77820">
      <w:pPr>
        <w:autoSpaceDE w:val="0"/>
        <w:autoSpaceDN w:val="0"/>
        <w:spacing w:beforeLines="50" w:before="180" w:afterLines="50" w:after="180"/>
        <w:ind w:leftChars="350" w:left="840"/>
        <w:rPr>
          <w:rFonts w:ascii="Times New Roman" w:eastAsia="標楷體" w:hAnsi="Times New Roman" w:cs="Times New Roman"/>
          <w:b/>
          <w:color w:val="000000" w:themeColor="text1"/>
          <w:kern w:val="0"/>
          <w:szCs w:val="24"/>
        </w:rPr>
      </w:pPr>
      <w:r w:rsidRPr="000665C1">
        <w:rPr>
          <w:rFonts w:ascii="標楷體" w:eastAsia="標楷體" w:hAnsi="標楷體" w:cs="Malgun Gothic Semilight" w:hint="eastAsia"/>
          <w:b/>
          <w:color w:val="000000" w:themeColor="text1"/>
          <w:kern w:val="0"/>
          <w:szCs w:val="24"/>
        </w:rPr>
        <w:t>(備註</w:t>
      </w:r>
      <w:r>
        <w:rPr>
          <w:rFonts w:ascii="標楷體" w:eastAsia="標楷體" w:hAnsi="標楷體" w:cs="Malgun Gothic Semilight" w:hint="eastAsia"/>
          <w:b/>
          <w:color w:val="000000" w:themeColor="text1"/>
          <w:kern w:val="0"/>
          <w:szCs w:val="24"/>
        </w:rPr>
        <w:t>說明</w:t>
      </w:r>
      <w:r w:rsidRPr="000665C1">
        <w:rPr>
          <w:rFonts w:ascii="標楷體" w:eastAsia="標楷體" w:hAnsi="標楷體" w:cs="Malgun Gothic Semilight" w:hint="eastAsia"/>
          <w:b/>
          <w:color w:val="000000" w:themeColor="text1"/>
          <w:kern w:val="0"/>
          <w:szCs w:val="24"/>
        </w:rPr>
        <w:t>：雙功能UPS</w:t>
      </w:r>
      <w:r w:rsidRPr="000665C1">
        <w:rPr>
          <w:rFonts w:ascii="Times New Roman" w:eastAsia="標楷體" w:hAnsi="Times New Roman" w:cs="Times New Roman" w:hint="eastAsia"/>
          <w:b/>
          <w:color w:val="000000" w:themeColor="text1"/>
          <w:kern w:val="0"/>
          <w:szCs w:val="24"/>
        </w:rPr>
        <w:t>於供電緊急時，可</w:t>
      </w:r>
      <w:r>
        <w:rPr>
          <w:rFonts w:ascii="Times New Roman" w:eastAsia="標楷體" w:hAnsi="Times New Roman" w:cs="Times New Roman" w:hint="eastAsia"/>
          <w:b/>
          <w:color w:val="000000" w:themeColor="text1"/>
          <w:kern w:val="0"/>
          <w:szCs w:val="24"/>
        </w:rPr>
        <w:t>於</w:t>
      </w:r>
      <w:r w:rsidRPr="000665C1">
        <w:rPr>
          <w:rFonts w:ascii="Times New Roman" w:eastAsia="標楷體" w:hAnsi="Times New Roman" w:cs="Times New Roman" w:hint="eastAsia"/>
          <w:b/>
          <w:color w:val="000000" w:themeColor="text1"/>
          <w:kern w:val="0"/>
          <w:szCs w:val="24"/>
        </w:rPr>
        <w:t>短時間穩定供電；</w:t>
      </w:r>
    </w:p>
    <w:p w14:paraId="1EA522CA" w14:textId="77777777" w:rsidR="00E77820" w:rsidRPr="007C7796" w:rsidRDefault="00E77820" w:rsidP="00E77820">
      <w:pPr>
        <w:autoSpaceDE w:val="0"/>
        <w:autoSpaceDN w:val="0"/>
        <w:spacing w:beforeLines="50" w:before="180" w:afterLines="50" w:after="180"/>
        <w:ind w:leftChars="350" w:left="840"/>
        <w:rPr>
          <w:rFonts w:ascii="標楷體" w:eastAsia="標楷體" w:hAnsi="標楷體" w:cs="Malgun Gothic Semilight"/>
          <w:color w:val="000000" w:themeColor="text1"/>
          <w:kern w:val="0"/>
          <w:szCs w:val="24"/>
        </w:rPr>
      </w:pPr>
      <w:r w:rsidRPr="000665C1">
        <w:rPr>
          <w:rFonts w:ascii="Times New Roman" w:eastAsia="標楷體" w:hAnsi="Times New Roman" w:cs="Times New Roman" w:hint="eastAsia"/>
          <w:b/>
          <w:color w:val="000000" w:themeColor="text1"/>
          <w:kern w:val="0"/>
          <w:szCs w:val="24"/>
        </w:rPr>
        <w:t>平時可</w:t>
      </w:r>
      <w:proofErr w:type="gramStart"/>
      <w:r w:rsidRPr="000665C1">
        <w:rPr>
          <w:rFonts w:ascii="Times New Roman" w:eastAsia="標楷體" w:hAnsi="Times New Roman" w:cs="Times New Roman" w:hint="eastAsia"/>
          <w:b/>
          <w:color w:val="000000" w:themeColor="text1"/>
          <w:kern w:val="0"/>
          <w:szCs w:val="24"/>
        </w:rPr>
        <w:t>當作儲能系統</w:t>
      </w:r>
      <w:proofErr w:type="gramEnd"/>
      <w:r w:rsidRPr="000665C1">
        <w:rPr>
          <w:rFonts w:ascii="Times New Roman" w:eastAsia="標楷體" w:hAnsi="Times New Roman" w:cs="Times New Roman" w:hint="eastAsia"/>
          <w:b/>
          <w:color w:val="000000" w:themeColor="text1"/>
          <w:kern w:val="0"/>
          <w:szCs w:val="24"/>
        </w:rPr>
        <w:t>，最大化</w:t>
      </w:r>
      <w:r w:rsidRPr="000665C1">
        <w:rPr>
          <w:rFonts w:ascii="Times New Roman" w:eastAsia="標楷體" w:hAnsi="Times New Roman" w:cs="Times New Roman" w:hint="eastAsia"/>
          <w:b/>
          <w:color w:val="000000" w:themeColor="text1"/>
          <w:kern w:val="0"/>
          <w:szCs w:val="24"/>
        </w:rPr>
        <w:t>UPS</w:t>
      </w:r>
      <w:r w:rsidRPr="000665C1">
        <w:rPr>
          <w:rFonts w:ascii="Times New Roman" w:eastAsia="標楷體" w:hAnsi="Times New Roman" w:cs="Times New Roman" w:hint="eastAsia"/>
          <w:b/>
          <w:color w:val="000000" w:themeColor="text1"/>
          <w:kern w:val="0"/>
          <w:szCs w:val="24"/>
        </w:rPr>
        <w:t>系統的使用效益。</w:t>
      </w:r>
      <w:r>
        <w:rPr>
          <w:rFonts w:ascii="Times New Roman" w:eastAsia="標楷體" w:hAnsi="Times New Roman" w:cs="Times New Roman" w:hint="eastAsia"/>
          <w:b/>
          <w:color w:val="000000" w:themeColor="text1"/>
          <w:kern w:val="0"/>
          <w:szCs w:val="24"/>
        </w:rPr>
        <w:t>)</w:t>
      </w:r>
    </w:p>
    <w:p w14:paraId="40347374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/>
          <w:color w:val="000000" w:themeColor="text1"/>
          <w:kern w:val="0"/>
          <w:szCs w:val="24"/>
        </w:rPr>
        <w:t>2.已</w:t>
      </w: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設置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在線式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(on-line)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設置</w:t>
      </w: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之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容量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(kW)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：</w:t>
      </w:r>
      <w:proofErr w:type="gramStart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＿＿＿＿＿＿＿＿</w:t>
      </w:r>
      <w:proofErr w:type="gramEnd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。</w:t>
      </w:r>
    </w:p>
    <w:p w14:paraId="373DFB56" w14:textId="77777777" w:rsidR="00E77820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 已</w:t>
      </w: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設置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離線式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(off-line)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設置</w:t>
      </w: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之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容量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(kW)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：</w:t>
      </w:r>
      <w:proofErr w:type="gramStart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＿＿＿＿＿＿＿＿</w:t>
      </w:r>
      <w:proofErr w:type="gramEnd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。</w:t>
      </w:r>
    </w:p>
    <w:p w14:paraId="5FDFF60C" w14:textId="77777777" w:rsidR="00E77820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>
        <w:rPr>
          <w:rFonts w:ascii="標楷體" w:eastAsia="標楷體" w:hAnsi="標楷體" w:cs="DFKaiShu-SB-Estd-BF"/>
          <w:color w:val="000000" w:themeColor="text1"/>
          <w:kern w:val="0"/>
          <w:szCs w:val="24"/>
        </w:rPr>
        <w:t>3.未來規劃增設</w:t>
      </w:r>
      <w:r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U</w:t>
      </w:r>
      <w:r>
        <w:rPr>
          <w:rFonts w:ascii="標楷體" w:eastAsia="標楷體" w:hAnsi="標楷體" w:cs="DFKaiShu-SB-Estd-BF"/>
          <w:color w:val="000000" w:themeColor="text1"/>
          <w:kern w:val="0"/>
          <w:szCs w:val="24"/>
        </w:rPr>
        <w:t>PS</w:t>
      </w: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之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容量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(kW)</w:t>
      </w: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及種類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：</w:t>
      </w:r>
      <w:r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容量</w:t>
      </w:r>
      <w:proofErr w:type="gramStart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＿＿＿＿＿</w:t>
      </w:r>
      <w:proofErr w:type="gramEnd"/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k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W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；</w:t>
      </w:r>
      <w:r>
        <w:rPr>
          <w:rFonts w:ascii="標楷體" w:eastAsia="標楷體" w:hAnsi="標楷體" w:cs="Times New Roman"/>
          <w:color w:val="000000" w:themeColor="text1"/>
          <w:kern w:val="0"/>
          <w:szCs w:val="24"/>
        </w:rPr>
        <w:t>設置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種類</w:t>
      </w:r>
      <w:proofErr w:type="gramStart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＿＿＿＿＿</w:t>
      </w:r>
      <w:proofErr w:type="gramEnd"/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</w:p>
    <w:p w14:paraId="2DEF021A" w14:textId="77777777" w:rsidR="00E77820" w:rsidRPr="006C5264" w:rsidRDefault="00E77820" w:rsidP="00E77820">
      <w:pPr>
        <w:autoSpaceDE w:val="0"/>
        <w:autoSpaceDN w:val="0"/>
        <w:spacing w:afterLines="50" w:after="180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六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) 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關於燈具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貴廠照明燈具採用形式</w:t>
      </w:r>
    </w:p>
    <w:p w14:paraId="45306DD2" w14:textId="77777777" w:rsidR="00E77820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1.</w:t>
      </w:r>
      <w:r w:rsidRPr="0089490B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微波感應燈管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：</w:t>
      </w:r>
      <w:r w:rsidRPr="0089490B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□無；</w:t>
      </w:r>
      <w:r w:rsidRPr="0089490B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89490B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□有，</w:t>
      </w:r>
      <w:r w:rsidRPr="0089490B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裝置容量</w:t>
      </w:r>
      <w:proofErr w:type="gramStart"/>
      <w:r w:rsidRPr="0089490B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89490B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W</w:t>
      </w:r>
      <w:r w:rsidRPr="0089490B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。占照明</w:t>
      </w:r>
      <w:proofErr w:type="gramStart"/>
      <w:r w:rsidRPr="0089490B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89490B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%</w:t>
      </w:r>
    </w:p>
    <w:p w14:paraId="6DF1EAFA" w14:textId="77777777" w:rsidR="00E77820" w:rsidRPr="006C5264" w:rsidRDefault="00E77820" w:rsidP="00E77820">
      <w:pPr>
        <w:autoSpaceDE w:val="0"/>
        <w:autoSpaceDN w:val="0"/>
        <w:spacing w:afterLines="50" w:after="180"/>
        <w:ind w:leftChars="100" w:left="240" w:firstLineChars="295" w:firstLine="708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LED 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燈具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無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；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有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裝置容量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W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。占照明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%</w:t>
      </w:r>
    </w:p>
    <w:p w14:paraId="74D062EA" w14:textId="77777777" w:rsidR="00E77820" w:rsidRPr="006C5264" w:rsidRDefault="00E77820" w:rsidP="00E77820">
      <w:pPr>
        <w:autoSpaceDE w:val="0"/>
        <w:autoSpaceDN w:val="0"/>
        <w:spacing w:afterLines="50" w:after="180"/>
        <w:ind w:leftChars="100" w:left="240" w:firstLineChars="295" w:firstLine="708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T5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燈具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無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；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有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裝置容量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W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。占照明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%</w:t>
      </w:r>
    </w:p>
    <w:p w14:paraId="796FB300" w14:textId="77777777" w:rsidR="00E77820" w:rsidRPr="006C5264" w:rsidRDefault="00E77820" w:rsidP="00E77820">
      <w:pPr>
        <w:autoSpaceDE w:val="0"/>
        <w:autoSpaceDN w:val="0"/>
        <w:spacing w:afterLines="50" w:after="180"/>
        <w:ind w:leftChars="100" w:left="240" w:firstLineChars="295" w:firstLine="708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T8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燈具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無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有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裝置容量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W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。占照明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%</w:t>
      </w:r>
    </w:p>
    <w:p w14:paraId="4D32FAEA" w14:textId="77777777" w:rsidR="00E77820" w:rsidRPr="006C5264" w:rsidRDefault="00E77820" w:rsidP="00E77820">
      <w:pPr>
        <w:autoSpaceDE w:val="0"/>
        <w:autoSpaceDN w:val="0"/>
        <w:spacing w:afterLines="50" w:after="180"/>
        <w:ind w:leftChars="100" w:left="240"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智慧型控制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無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有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裝置容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量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W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。占照明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%</w:t>
      </w:r>
    </w:p>
    <w:p w14:paraId="37D0BCD9" w14:textId="77777777" w:rsidR="00E77820" w:rsidRPr="006C5264" w:rsidRDefault="00E77820" w:rsidP="00E77820">
      <w:pPr>
        <w:autoSpaceDE w:val="0"/>
        <w:autoSpaceDN w:val="0"/>
        <w:spacing w:afterLines="50" w:after="180"/>
        <w:ind w:leftChars="100" w:left="240" w:firstLineChars="295" w:firstLine="708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其他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無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有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裝置容量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W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。占照明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%</w:t>
      </w:r>
    </w:p>
    <w:p w14:paraId="5DE9A281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/>
          <w:color w:val="000000" w:themeColor="text1"/>
          <w:kern w:val="0"/>
          <w:szCs w:val="24"/>
        </w:rPr>
        <w:t>2.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採用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節能照明設備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電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梯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、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樓梯間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、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避難指示燈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、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招牌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、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展示櫃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)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 xml:space="preserve">是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</w:p>
    <w:p w14:paraId="670C0840" w14:textId="77777777" w:rsidR="00E77820" w:rsidRPr="006C5264" w:rsidRDefault="00E77820" w:rsidP="00E77820">
      <w:pPr>
        <w:autoSpaceDE w:val="0"/>
        <w:autoSpaceDN w:val="0"/>
        <w:spacing w:afterLines="50" w:after="180"/>
        <w:ind w:leftChars="100" w:left="240"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設置二線式照明控制系統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 xml:space="preserve">是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</w:p>
    <w:p w14:paraId="53A573D6" w14:textId="77777777" w:rsidR="00E77820" w:rsidRPr="006C5264" w:rsidRDefault="00E77820" w:rsidP="00E77820">
      <w:pPr>
        <w:autoSpaceDE w:val="0"/>
        <w:autoSpaceDN w:val="0"/>
        <w:spacing w:afterLines="50" w:after="180"/>
        <w:ind w:leftChars="100" w:left="240"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加裝日照點滅開關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光敏電阻器</w:t>
      </w:r>
      <w:proofErr w:type="gramEnd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)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 xml:space="preserve">是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</w:p>
    <w:p w14:paraId="0D59CADD" w14:textId="77777777" w:rsidR="00E77820" w:rsidRPr="006C5264" w:rsidRDefault="00E77820" w:rsidP="00E77820">
      <w:pPr>
        <w:autoSpaceDE w:val="0"/>
        <w:autoSpaceDN w:val="0"/>
        <w:spacing w:afterLines="50" w:after="180"/>
        <w:ind w:leftChars="100" w:left="240"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採用自然採光如設置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採</w:t>
      </w:r>
      <w:proofErr w:type="gramEnd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光罩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是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</w:p>
    <w:p w14:paraId="48C825E6" w14:textId="77777777" w:rsidR="00E77820" w:rsidRPr="006C5264" w:rsidRDefault="00E77820" w:rsidP="00E77820">
      <w:pPr>
        <w:autoSpaceDE w:val="0"/>
        <w:autoSpaceDN w:val="0"/>
        <w:spacing w:afterLines="50" w:after="180"/>
        <w:ind w:leftChars="100" w:left="240"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戶外照明選用太陽能照明設備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是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</w:p>
    <w:p w14:paraId="4162C970" w14:textId="77777777" w:rsidR="00E77820" w:rsidRPr="006C5264" w:rsidRDefault="00E77820" w:rsidP="00E77820">
      <w:pPr>
        <w:autoSpaceDE w:val="0"/>
        <w:autoSpaceDN w:val="0"/>
        <w:spacing w:afterLines="50" w:after="180"/>
        <w:ind w:leftChars="100" w:left="240"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停車場或不常使用之區域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減少照明燈數或設置照明自動感知裝置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 xml:space="preserve">是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</w:p>
    <w:p w14:paraId="05D6A236" w14:textId="77777777" w:rsidR="00E77820" w:rsidRPr="006C5264" w:rsidRDefault="00E77820" w:rsidP="00E77820">
      <w:pPr>
        <w:autoSpaceDE w:val="0"/>
        <w:autoSpaceDN w:val="0"/>
        <w:spacing w:afterLines="50" w:after="180"/>
        <w:ind w:leftChars="100" w:left="240"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照明燈具是否採用高反射係數之燈具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反射率</w:t>
      </w:r>
      <w:r w:rsidRPr="006C5264">
        <w:rPr>
          <w:rFonts w:ascii="Times New Roman" w:eastAsia="Microsoft YaHei Light" w:hAnsi="Times New Roman" w:cs="Times New Roman"/>
          <w:color w:val="000000" w:themeColor="text1"/>
          <w:kern w:val="0"/>
          <w:szCs w:val="24"/>
        </w:rPr>
        <w:t>&gt;90%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)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 xml:space="preserve">是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。</w:t>
      </w:r>
    </w:p>
    <w:p w14:paraId="1619A0E6" w14:textId="77777777" w:rsidR="00E77820" w:rsidRPr="006C5264" w:rsidRDefault="00E77820" w:rsidP="00E77820">
      <w:pPr>
        <w:pageBreakBefore/>
        <w:autoSpaceDE w:val="0"/>
        <w:autoSpaceDN w:val="0"/>
        <w:spacing w:afterLines="50" w:after="180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lastRenderedPageBreak/>
        <w:t>(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七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) 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關於空調系統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請問貴廠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若無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由八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續填</w:t>
      </w:r>
      <w:proofErr w:type="gramEnd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)</w:t>
      </w:r>
    </w:p>
    <w:p w14:paraId="703E62A1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36" w:firstLine="566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中央空調系統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無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；□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有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冰水主機容量共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＿＿＿＿＿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RT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。</w:t>
      </w:r>
    </w:p>
    <w:p w14:paraId="245ABAD8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1.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雙溫冰水</w:t>
      </w:r>
      <w:proofErr w:type="gramEnd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系統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無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有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。</w:t>
      </w:r>
    </w:p>
    <w:p w14:paraId="47BEA9CA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2.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冰機熱</w:t>
      </w:r>
      <w:proofErr w:type="gramEnd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回收裝置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無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有</w:t>
      </w:r>
    </w:p>
    <w:p w14:paraId="7884827F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3.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主機或相關水泵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採</w:t>
      </w:r>
      <w:proofErr w:type="gramEnd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變頻控制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無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有</w:t>
      </w:r>
    </w:p>
    <w:p w14:paraId="0E8F335B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4.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冷房溫度</w:t>
      </w:r>
      <w:proofErr w:type="gramEnd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加強管理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不低於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26℃</w:t>
      </w:r>
      <w:r w:rsidRPr="006C5264">
        <w:rPr>
          <w:rFonts w:ascii="標楷體" w:eastAsia="標楷體" w:hAnsi="標楷體" w:cs="MS-PGothic"/>
          <w:color w:val="000000" w:themeColor="text1"/>
          <w:kern w:val="0"/>
          <w:szCs w:val="24"/>
        </w:rPr>
        <w:t>)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 xml:space="preserve">是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</w:p>
    <w:p w14:paraId="26B1EF38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5.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冷氣不外</w:t>
      </w:r>
      <w:proofErr w:type="gramStart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洩</w:t>
      </w:r>
      <w:proofErr w:type="gramEnd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空氣廉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、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旋轉門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、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自動門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…</w:t>
      </w:r>
      <w:proofErr w:type="gramStart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…</w:t>
      </w:r>
      <w:proofErr w:type="gramEnd"/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)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 xml:space="preserve">是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</w:p>
    <w:p w14:paraId="133303EC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6.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增設中央監控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(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空調主機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、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環境溫度監控</w:t>
      </w:r>
      <w:r w:rsidRPr="006C5264">
        <w:rPr>
          <w:rFonts w:ascii="標楷體" w:eastAsia="標楷體" w:hAnsi="標楷體" w:cs="Times New Roman"/>
          <w:color w:val="000000" w:themeColor="text1"/>
          <w:kern w:val="0"/>
          <w:szCs w:val="24"/>
        </w:rPr>
        <w:t>)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 xml:space="preserve">是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</w:p>
    <w:p w14:paraId="272A40A3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7.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加強開關機與條件管理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是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</w:p>
    <w:p w14:paraId="1AFE8722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8.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區域冰水泵加裝變頻器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是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</w:p>
    <w:p w14:paraId="3192D5A1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9.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定期清洗冷卻水塔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環境溫度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S-PGothic" w:hint="eastAsia"/>
          <w:color w:val="000000" w:themeColor="text1"/>
          <w:kern w:val="0"/>
          <w:szCs w:val="24"/>
        </w:rPr>
        <w:t>℃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；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相對濕度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</w:t>
      </w:r>
      <w:proofErr w:type="gramEnd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％；</w:t>
      </w:r>
      <w:r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冷卻水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溫度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＿＿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S-PGothic" w:hint="eastAsia"/>
          <w:color w:val="000000" w:themeColor="text1"/>
          <w:kern w:val="0"/>
          <w:szCs w:val="24"/>
        </w:rPr>
        <w:t>℃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。</w:t>
      </w:r>
    </w:p>
    <w:p w14:paraId="691A56C1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10.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保溫管路是否維護良好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是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</w:p>
    <w:p w14:paraId="327F1F14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11.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主機放置地點是否恰當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：□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是</w:t>
      </w:r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DFKaiShu-SB-Estd-BF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</w:p>
    <w:p w14:paraId="51D80A7F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標楷體" w:eastAsia="標楷體" w:hAnsi="標楷體" w:cs="DFKaiShu-SB-Estd-BF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12.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多台冰水主機是否設置控制器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，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保持各台主機最高運轉效率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。□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 xml:space="preserve">是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標楷體" w:eastAsia="標楷體" w:hAnsi="標楷體" w:cs="微軟正黑體" w:hint="eastAsia"/>
          <w:color w:val="000000" w:themeColor="text1"/>
          <w:kern w:val="0"/>
          <w:szCs w:val="24"/>
        </w:rPr>
        <w:t>不適用</w:t>
      </w:r>
      <w:r w:rsidRPr="006C526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。</w:t>
      </w:r>
    </w:p>
    <w:p w14:paraId="681787DF" w14:textId="77777777" w:rsidR="00E77820" w:rsidRPr="006C5264" w:rsidRDefault="00E77820" w:rsidP="00E77820">
      <w:pPr>
        <w:autoSpaceDE w:val="0"/>
        <w:autoSpaceDN w:val="0"/>
        <w:adjustRightInd w:val="0"/>
        <w:spacing w:afterLines="30" w:after="1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八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)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關於空壓機，貴廠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若無，由九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續填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)</w:t>
      </w:r>
    </w:p>
    <w:p w14:paraId="69C458C4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1.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空壓機：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無空壓機；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有，容量共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HP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，其中變頻式有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HP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</w:p>
    <w:p w14:paraId="2C8E407B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2.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空壓機是否有實施負載調控：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有</w:t>
      </w:r>
    </w:p>
    <w:p w14:paraId="684C6A06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3.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使用多機連鎖控制器控制多台空壓機：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不適用</w:t>
      </w:r>
    </w:p>
    <w:p w14:paraId="568C62FC" w14:textId="77777777" w:rsidR="00E77820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4.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機台效率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耗能比值，單位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CFM/</w:t>
      </w:r>
      <w:proofErr w:type="spell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hp</w:t>
      </w:r>
      <w:proofErr w:type="spell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)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：</w:t>
      </w:r>
    </w:p>
    <w:p w14:paraId="62BE5295" w14:textId="77777777" w:rsidR="00E77820" w:rsidRPr="006C5264" w:rsidRDefault="00E77820" w:rsidP="00E77820">
      <w:pPr>
        <w:autoSpaceDE w:val="0"/>
        <w:autoSpaceDN w:val="0"/>
        <w:spacing w:afterLines="50" w:after="180"/>
        <w:ind w:leftChars="100" w:left="240"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優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＞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3.5)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可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(2.5~3.5 )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劣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＜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2.5)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無資料</w:t>
      </w:r>
    </w:p>
    <w:p w14:paraId="3A7313B1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5.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設置穩壓空氣桶或節流調壓器：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不適用</w:t>
      </w:r>
    </w:p>
    <w:p w14:paraId="6BC746EA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6.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建構環狀管路系統：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不適用</w:t>
      </w:r>
    </w:p>
    <w:p w14:paraId="56F86223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7.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空壓機房通風良好：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不適用</w:t>
      </w:r>
    </w:p>
    <w:p w14:paraId="11D9BE8C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8.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空壓機房安裝廢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熱導風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管：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不適用</w:t>
      </w:r>
    </w:p>
    <w:p w14:paraId="696FAE90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9.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定期維修管線減少洩漏：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不適用</w:t>
      </w:r>
    </w:p>
    <w:p w14:paraId="7C88C2DE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10.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使用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無耗氣式自動袪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水器：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不適用</w:t>
      </w:r>
    </w:p>
    <w:p w14:paraId="25A8C8D1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11.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多台空壓機並聯使用：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不適用</w:t>
      </w:r>
    </w:p>
    <w:p w14:paraId="572CD1AA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12.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是否定期檢查管路密閉性：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proofErr w:type="gramStart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否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不適用</w:t>
      </w:r>
    </w:p>
    <w:p w14:paraId="6D745B7E" w14:textId="77777777" w:rsidR="00E77820" w:rsidRPr="006C5264" w:rsidRDefault="00E77820" w:rsidP="00E77820">
      <w:pPr>
        <w:pageBreakBefore/>
        <w:autoSpaceDE w:val="0"/>
        <w:autoSpaceDN w:val="0"/>
        <w:adjustRightInd w:val="0"/>
        <w:spacing w:afterLines="30" w:after="1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lastRenderedPageBreak/>
        <w:t>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九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)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關於換裝高效能馬達（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IE3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以上規格或同級），請問貴廠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若無，由十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續填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)</w:t>
      </w:r>
    </w:p>
    <w:p w14:paraId="23E6F0D4" w14:textId="77777777" w:rsidR="00E77820" w:rsidRDefault="00E77820" w:rsidP="00E77820">
      <w:pPr>
        <w:autoSpaceDE w:val="0"/>
        <w:autoSpaceDN w:val="0"/>
        <w:adjustRightInd w:val="0"/>
        <w:spacing w:afterLines="30" w:after="108"/>
        <w:ind w:firstLineChars="236" w:firstLine="566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無</w:t>
      </w:r>
      <w:proofErr w:type="gramStart"/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汰</w:t>
      </w:r>
      <w:proofErr w:type="gramEnd"/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換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調查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110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月至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110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12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月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區間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)</w:t>
      </w:r>
    </w:p>
    <w:p w14:paraId="6DB1B8D3" w14:textId="77777777" w:rsidR="00E77820" w:rsidRDefault="00E77820" w:rsidP="00E77820">
      <w:pPr>
        <w:autoSpaceDE w:val="0"/>
        <w:autoSpaceDN w:val="0"/>
        <w:adjustRightInd w:val="0"/>
        <w:spacing w:afterLines="30" w:after="108"/>
        <w:ind w:firstLineChars="236" w:firstLine="566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有</w:t>
      </w:r>
      <w:proofErr w:type="gramStart"/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汰</w:t>
      </w:r>
      <w:proofErr w:type="gramEnd"/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換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調查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110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月至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110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12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月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區間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)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，裝置容量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____________ HP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</w:p>
    <w:p w14:paraId="560C5F40" w14:textId="77777777" w:rsidR="00E77820" w:rsidRPr="006C5264" w:rsidRDefault="00E77820" w:rsidP="00E77820">
      <w:pPr>
        <w:autoSpaceDE w:val="0"/>
        <w:autoSpaceDN w:val="0"/>
        <w:adjustRightInd w:val="0"/>
        <w:spacing w:afterLines="30" w:after="108"/>
        <w:ind w:firstLineChars="236" w:firstLine="566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增設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調查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110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月至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110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12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月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區間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)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增設容量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____________HP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</w:p>
    <w:p w14:paraId="33AF09F8" w14:textId="77777777" w:rsidR="00E77820" w:rsidRPr="006C5264" w:rsidRDefault="00E77820" w:rsidP="00E77820">
      <w:pPr>
        <w:autoSpaceDE w:val="0"/>
        <w:autoSpaceDN w:val="0"/>
        <w:adjustRightInd w:val="0"/>
        <w:spacing w:afterLines="30" w:after="1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十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)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關於蒸汽鍋爐，貴廠是否設置？：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若無，由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十一續填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)</w:t>
      </w:r>
    </w:p>
    <w:p w14:paraId="5D1E4243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1.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鍋爐廠牌：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鍋爐型號：</w:t>
      </w:r>
    </w:p>
    <w:p w14:paraId="6CE0F601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2.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鍋爐型式：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水管式</w:t>
      </w:r>
      <w:r w:rsidRPr="006C526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煙管式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貫流式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其他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____________</w:t>
      </w:r>
    </w:p>
    <w:p w14:paraId="0D4A7343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3.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燃料種類：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柴油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天然氣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液化石油氣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其他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____________</w:t>
      </w:r>
    </w:p>
    <w:p w14:paraId="7C347E38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燃料用量：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(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 xml:space="preserve">□ </w:t>
      </w:r>
      <w:proofErr w:type="spell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kL</w:t>
      </w:r>
      <w:proofErr w:type="spell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/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 xml:space="preserve">□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m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 w:val="16"/>
          <w:szCs w:val="16"/>
          <w:vertAlign w:val="superscript"/>
        </w:rPr>
        <w:t>3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/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 xml:space="preserve">□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ton/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 xml:space="preserve">□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kg/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)</w:t>
      </w:r>
    </w:p>
    <w:p w14:paraId="04DB22FB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4.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操作時間：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____________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小時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/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</w:t>
      </w:r>
    </w:p>
    <w:p w14:paraId="65D9BBBE" w14:textId="77777777" w:rsidR="00E77820" w:rsidRPr="006C5264" w:rsidRDefault="00E77820" w:rsidP="00E77820">
      <w:pPr>
        <w:autoSpaceDE w:val="0"/>
        <w:autoSpaceDN w:val="0"/>
        <w:spacing w:afterLines="50" w:after="180"/>
        <w:ind w:firstLineChars="295" w:firstLine="7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5.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蒸汽用途：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製程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需求壓力</w:t>
      </w:r>
      <w:proofErr w:type="spell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kgf</w:t>
      </w:r>
      <w:proofErr w:type="spell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/cm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 w:val="16"/>
          <w:szCs w:val="16"/>
        </w:rPr>
        <w:t>2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)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其他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需求壓力</w:t>
      </w:r>
      <w:proofErr w:type="spell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kgf</w:t>
      </w:r>
      <w:proofErr w:type="spell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/cm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 w:val="16"/>
          <w:szCs w:val="16"/>
        </w:rPr>
        <w:t>2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)</w:t>
      </w:r>
    </w:p>
    <w:p w14:paraId="6D044994" w14:textId="77777777" w:rsidR="00E77820" w:rsidRPr="006C5264" w:rsidRDefault="00E77820" w:rsidP="00E77820">
      <w:pPr>
        <w:autoSpaceDE w:val="0"/>
        <w:autoSpaceDN w:val="0"/>
        <w:adjustRightInd w:val="0"/>
        <w:spacing w:afterLines="30" w:after="108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十一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)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關於製程有機廢氣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(VOC)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處理系統之節能，貴廠</w:t>
      </w:r>
    </w:p>
    <w:p w14:paraId="58879FA3" w14:textId="77777777" w:rsidR="00E77820" w:rsidRDefault="00E77820" w:rsidP="00E77820">
      <w:pPr>
        <w:autoSpaceDE w:val="0"/>
        <w:autoSpaceDN w:val="0"/>
        <w:adjustRightInd w:val="0"/>
        <w:spacing w:afterLines="30" w:after="108"/>
        <w:ind w:firstLineChars="280" w:firstLine="672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VOC 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處理系統；</w:t>
      </w:r>
    </w:p>
    <w:p w14:paraId="66040734" w14:textId="77777777" w:rsidR="00E77820" w:rsidRPr="006C5264" w:rsidRDefault="00E77820" w:rsidP="00E77820">
      <w:pPr>
        <w:autoSpaceDE w:val="0"/>
        <w:autoSpaceDN w:val="0"/>
        <w:adjustRightInd w:val="0"/>
        <w:spacing w:afterLines="30" w:after="108"/>
        <w:ind w:firstLineChars="280" w:firstLine="672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節能改善方式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（</w:t>
      </w:r>
      <w:proofErr w:type="gramEnd"/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proofErr w:type="gramStart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汰</w:t>
      </w:r>
      <w:proofErr w:type="gramEnd"/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換為較低耗能系統</w:t>
      </w:r>
      <w:r w:rsidRPr="006C526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 xml:space="preserve"> 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控制參數最佳化方式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)</w:t>
      </w:r>
    </w:p>
    <w:p w14:paraId="49405DBC" w14:textId="439551AC" w:rsidR="008B61FB" w:rsidRPr="00C73EB8" w:rsidRDefault="00E77820" w:rsidP="00E77820">
      <w:pPr>
        <w:autoSpaceDE w:val="0"/>
        <w:autoSpaceDN w:val="0"/>
        <w:adjustRightInd w:val="0"/>
        <w:snapToGrid w:val="0"/>
        <w:spacing w:line="400" w:lineRule="exact"/>
        <w:ind w:firstLineChars="200" w:firstLine="48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原系統不易改換節能操作；</w:t>
      </w:r>
      <w:r w:rsidRPr="006C5264">
        <w:rPr>
          <w:rFonts w:ascii="標楷體" w:eastAsia="標楷體" w:hAnsi="標楷體" w:cs="Malgun Gothic Semilight" w:hint="eastAsia"/>
          <w:color w:val="000000" w:themeColor="text1"/>
          <w:kern w:val="0"/>
          <w:szCs w:val="24"/>
        </w:rPr>
        <w:t>□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其他：</w:t>
      </w:r>
      <w:r w:rsidRPr="006C526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_______</w:t>
      </w:r>
    </w:p>
    <w:sectPr w:rsidR="008B61FB" w:rsidRPr="00C73EB8" w:rsidSect="00511EEB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720" w:right="720" w:bottom="720" w:left="720" w:header="397" w:footer="227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D05E3" w14:textId="77777777" w:rsidR="004158B9" w:rsidRDefault="004158B9" w:rsidP="0039547F">
      <w:r>
        <w:separator/>
      </w:r>
    </w:p>
  </w:endnote>
  <w:endnote w:type="continuationSeparator" w:id="0">
    <w:p w14:paraId="6A86DF09" w14:textId="77777777" w:rsidR="004158B9" w:rsidRDefault="004158B9" w:rsidP="0039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  <w:font w:name="DFKaiShu-SB-Estd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MS-PGothic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7091890"/>
      <w:docPartObj>
        <w:docPartGallery w:val="Page Numbers (Bottom of Page)"/>
        <w:docPartUnique/>
      </w:docPartObj>
    </w:sdtPr>
    <w:sdtEndPr>
      <w:rPr>
        <w:rFonts w:ascii="Times New Roman" w:eastAsia="標楷體" w:hAnsi="Times New Roman"/>
        <w:sz w:val="28"/>
      </w:rPr>
    </w:sdtEndPr>
    <w:sdtContent>
      <w:p w14:paraId="28478A15" w14:textId="36239249" w:rsidR="00E53CDF" w:rsidRPr="00B709B7" w:rsidRDefault="00E53CDF" w:rsidP="00B709B7">
        <w:pPr>
          <w:pStyle w:val="a5"/>
          <w:jc w:val="center"/>
          <w:rPr>
            <w:rFonts w:ascii="Times New Roman" w:eastAsia="標楷體" w:hAnsi="Times New Roman"/>
            <w:sz w:val="28"/>
          </w:rPr>
        </w:pPr>
        <w:r w:rsidRPr="00B709B7">
          <w:rPr>
            <w:rFonts w:ascii="Times New Roman" w:eastAsia="標楷體" w:hAnsi="Times New Roman"/>
            <w:sz w:val="28"/>
          </w:rPr>
          <w:fldChar w:fldCharType="begin"/>
        </w:r>
        <w:r w:rsidRPr="00B709B7">
          <w:rPr>
            <w:rFonts w:ascii="Times New Roman" w:eastAsia="標楷體" w:hAnsi="Times New Roman"/>
            <w:sz w:val="28"/>
          </w:rPr>
          <w:instrText>PAGE   \* MERGEFORMAT</w:instrText>
        </w:r>
        <w:r w:rsidRPr="00B709B7">
          <w:rPr>
            <w:rFonts w:ascii="Times New Roman" w:eastAsia="標楷體" w:hAnsi="Times New Roman"/>
            <w:sz w:val="28"/>
          </w:rPr>
          <w:fldChar w:fldCharType="separate"/>
        </w:r>
        <w:r w:rsidR="00B8598A" w:rsidRPr="00B8598A">
          <w:rPr>
            <w:rFonts w:ascii="Times New Roman" w:eastAsia="標楷體" w:hAnsi="Times New Roman"/>
            <w:noProof/>
            <w:sz w:val="28"/>
            <w:lang w:val="zh-TW"/>
          </w:rPr>
          <w:t>11</w:t>
        </w:r>
        <w:r w:rsidRPr="00B709B7">
          <w:rPr>
            <w:rFonts w:ascii="Times New Roman" w:eastAsia="標楷體" w:hAnsi="Times New Roman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4A57FD" w14:textId="77777777" w:rsidR="004158B9" w:rsidRDefault="004158B9" w:rsidP="0039547F">
      <w:r>
        <w:separator/>
      </w:r>
    </w:p>
  </w:footnote>
  <w:footnote w:type="continuationSeparator" w:id="0">
    <w:p w14:paraId="06A205E8" w14:textId="77777777" w:rsidR="004158B9" w:rsidRDefault="004158B9" w:rsidP="00395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FC07D" w14:textId="34D1DDD0" w:rsidR="00E53CDF" w:rsidRDefault="004158B9">
    <w:pPr>
      <w:pStyle w:val="a3"/>
    </w:pPr>
    <w:r>
      <w:rPr>
        <w:noProof/>
      </w:rPr>
      <w:pict w14:anchorId="723744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391" o:spid="_x0000_s2056" type="#_x0000_t75" style="position:absolute;margin-left:0;margin-top:0;width:430.55pt;height:430.55pt;z-index:-251657216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1CC82" w14:textId="4D51E7E7" w:rsidR="00E53CDF" w:rsidRDefault="004158B9">
    <w:pPr>
      <w:pStyle w:val="a3"/>
    </w:pPr>
    <w:r>
      <w:rPr>
        <w:noProof/>
      </w:rPr>
      <w:pict w14:anchorId="5A3A60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392" o:spid="_x0000_s2057" type="#_x0000_t75" style="position:absolute;margin-left:0;margin-top:0;width:430.55pt;height:430.55pt;z-index:-251656192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0A720" w14:textId="167151FC" w:rsidR="00E53CDF" w:rsidRDefault="004158B9">
    <w:pPr>
      <w:pStyle w:val="a3"/>
    </w:pPr>
    <w:r>
      <w:rPr>
        <w:noProof/>
      </w:rPr>
      <w:pict w14:anchorId="1462F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390" o:spid="_x0000_s2055" type="#_x0000_t75" style="position:absolute;margin-left:0;margin-top:0;width:430.55pt;height:430.55pt;z-index:-251658240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9695F"/>
    <w:multiLevelType w:val="hybridMultilevel"/>
    <w:tmpl w:val="5A2A8482"/>
    <w:lvl w:ilvl="0" w:tplc="961E7EE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200F1B"/>
    <w:multiLevelType w:val="hybridMultilevel"/>
    <w:tmpl w:val="629EA81C"/>
    <w:lvl w:ilvl="0" w:tplc="FEB86FFA">
      <w:start w:val="1"/>
      <w:numFmt w:val="taiwaneseCountingThousand"/>
      <w:lvlText w:val="%1、"/>
      <w:lvlJc w:val="left"/>
      <w:pPr>
        <w:ind w:left="4406" w:hanging="720"/>
      </w:pPr>
      <w:rPr>
        <w:rFonts w:hint="default"/>
      </w:rPr>
    </w:lvl>
    <w:lvl w:ilvl="1" w:tplc="ECDC534E">
      <w:start w:val="1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CB3ADA"/>
    <w:multiLevelType w:val="hybridMultilevel"/>
    <w:tmpl w:val="186A0834"/>
    <w:lvl w:ilvl="0" w:tplc="25FEE3E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3657C1"/>
    <w:multiLevelType w:val="hybridMultilevel"/>
    <w:tmpl w:val="A196A550"/>
    <w:lvl w:ilvl="0" w:tplc="3490D8E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9F4020"/>
    <w:multiLevelType w:val="hybridMultilevel"/>
    <w:tmpl w:val="860C1960"/>
    <w:lvl w:ilvl="0" w:tplc="88A6C2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CF56FD"/>
    <w:multiLevelType w:val="hybridMultilevel"/>
    <w:tmpl w:val="58FA08AE"/>
    <w:lvl w:ilvl="0" w:tplc="D19E4E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22F4D56"/>
    <w:multiLevelType w:val="hybridMultilevel"/>
    <w:tmpl w:val="45288C64"/>
    <w:lvl w:ilvl="0" w:tplc="F24CF9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1E9224D"/>
    <w:multiLevelType w:val="hybridMultilevel"/>
    <w:tmpl w:val="A4EA40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2206785"/>
    <w:multiLevelType w:val="hybridMultilevel"/>
    <w:tmpl w:val="E1BC8E9E"/>
    <w:lvl w:ilvl="0" w:tplc="7B48F4A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D5540BB"/>
    <w:multiLevelType w:val="hybridMultilevel"/>
    <w:tmpl w:val="CC9AA7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D875320"/>
    <w:multiLevelType w:val="hybridMultilevel"/>
    <w:tmpl w:val="A3B0FFA6"/>
    <w:lvl w:ilvl="0" w:tplc="06F6503E">
      <w:start w:val="1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AE29B2"/>
    <w:multiLevelType w:val="hybridMultilevel"/>
    <w:tmpl w:val="AB0A51A4"/>
    <w:lvl w:ilvl="0" w:tplc="8E9457C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A15AF1"/>
    <w:multiLevelType w:val="hybridMultilevel"/>
    <w:tmpl w:val="4D7A9F2E"/>
    <w:lvl w:ilvl="0" w:tplc="C92072A0">
      <w:start w:val="1"/>
      <w:numFmt w:val="upperLetter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21A2254"/>
    <w:multiLevelType w:val="hybridMultilevel"/>
    <w:tmpl w:val="45182162"/>
    <w:lvl w:ilvl="0" w:tplc="25FEE3E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46620B"/>
    <w:multiLevelType w:val="hybridMultilevel"/>
    <w:tmpl w:val="B20A957C"/>
    <w:lvl w:ilvl="0" w:tplc="39249B2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5A47810"/>
    <w:multiLevelType w:val="hybridMultilevel"/>
    <w:tmpl w:val="A964F5F8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7926339"/>
    <w:multiLevelType w:val="hybridMultilevel"/>
    <w:tmpl w:val="BFB043F0"/>
    <w:lvl w:ilvl="0" w:tplc="88A6C2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8261038"/>
    <w:multiLevelType w:val="hybridMultilevel"/>
    <w:tmpl w:val="E6981672"/>
    <w:lvl w:ilvl="0" w:tplc="D7B4BE6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8873C6"/>
    <w:multiLevelType w:val="hybridMultilevel"/>
    <w:tmpl w:val="89F2A7E2"/>
    <w:lvl w:ilvl="0" w:tplc="D8A6DEA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8B73256"/>
    <w:multiLevelType w:val="hybridMultilevel"/>
    <w:tmpl w:val="3674887E"/>
    <w:lvl w:ilvl="0" w:tplc="71EAA78C">
      <w:start w:val="21"/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97A674A"/>
    <w:multiLevelType w:val="hybridMultilevel"/>
    <w:tmpl w:val="055875A8"/>
    <w:lvl w:ilvl="0" w:tplc="25FEE3E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0FD1E7C"/>
    <w:multiLevelType w:val="hybridMultilevel"/>
    <w:tmpl w:val="5582D96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99723A2"/>
    <w:multiLevelType w:val="hybridMultilevel"/>
    <w:tmpl w:val="5EAEAADE"/>
    <w:lvl w:ilvl="0" w:tplc="25FEE3E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B480307"/>
    <w:multiLevelType w:val="hybridMultilevel"/>
    <w:tmpl w:val="2B0AAAC2"/>
    <w:lvl w:ilvl="0" w:tplc="934AFF6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FDA51A6"/>
    <w:multiLevelType w:val="hybridMultilevel"/>
    <w:tmpl w:val="4576532E"/>
    <w:lvl w:ilvl="0" w:tplc="5BBA4E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9992A70"/>
    <w:multiLevelType w:val="hybridMultilevel"/>
    <w:tmpl w:val="09B26C40"/>
    <w:lvl w:ilvl="0" w:tplc="D16CCC4E">
      <w:start w:val="1"/>
      <w:numFmt w:val="taiwaneseCountingThousand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6" w15:restartNumberingAfterBreak="0">
    <w:nsid w:val="7B4B5159"/>
    <w:multiLevelType w:val="hybridMultilevel"/>
    <w:tmpl w:val="2B1672AE"/>
    <w:lvl w:ilvl="0" w:tplc="88A6C2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9"/>
  </w:num>
  <w:num w:numId="3">
    <w:abstractNumId w:val="1"/>
  </w:num>
  <w:num w:numId="4">
    <w:abstractNumId w:val="7"/>
  </w:num>
  <w:num w:numId="5">
    <w:abstractNumId w:val="5"/>
  </w:num>
  <w:num w:numId="6">
    <w:abstractNumId w:val="23"/>
  </w:num>
  <w:num w:numId="7">
    <w:abstractNumId w:val="17"/>
  </w:num>
  <w:num w:numId="8">
    <w:abstractNumId w:val="15"/>
  </w:num>
  <w:num w:numId="9">
    <w:abstractNumId w:val="21"/>
  </w:num>
  <w:num w:numId="10">
    <w:abstractNumId w:val="24"/>
  </w:num>
  <w:num w:numId="11">
    <w:abstractNumId w:val="20"/>
  </w:num>
  <w:num w:numId="12">
    <w:abstractNumId w:val="2"/>
  </w:num>
  <w:num w:numId="13">
    <w:abstractNumId w:val="22"/>
  </w:num>
  <w:num w:numId="14">
    <w:abstractNumId w:val="13"/>
  </w:num>
  <w:num w:numId="15">
    <w:abstractNumId w:val="10"/>
  </w:num>
  <w:num w:numId="16">
    <w:abstractNumId w:val="26"/>
  </w:num>
  <w:num w:numId="17">
    <w:abstractNumId w:val="4"/>
  </w:num>
  <w:num w:numId="18">
    <w:abstractNumId w:val="16"/>
  </w:num>
  <w:num w:numId="19">
    <w:abstractNumId w:val="0"/>
  </w:num>
  <w:num w:numId="20">
    <w:abstractNumId w:val="12"/>
  </w:num>
  <w:num w:numId="21">
    <w:abstractNumId w:val="25"/>
  </w:num>
  <w:num w:numId="22">
    <w:abstractNumId w:val="18"/>
  </w:num>
  <w:num w:numId="23">
    <w:abstractNumId w:val="14"/>
  </w:num>
  <w:num w:numId="24">
    <w:abstractNumId w:val="8"/>
  </w:num>
  <w:num w:numId="25">
    <w:abstractNumId w:val="6"/>
  </w:num>
  <w:num w:numId="26">
    <w:abstractNumId w:val="11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9C8"/>
    <w:rsid w:val="00015B49"/>
    <w:rsid w:val="00017FC5"/>
    <w:rsid w:val="0002582A"/>
    <w:rsid w:val="000407D9"/>
    <w:rsid w:val="00047D9D"/>
    <w:rsid w:val="00057E6C"/>
    <w:rsid w:val="000714AF"/>
    <w:rsid w:val="00076D79"/>
    <w:rsid w:val="00076EC6"/>
    <w:rsid w:val="00077CD2"/>
    <w:rsid w:val="00086524"/>
    <w:rsid w:val="00091628"/>
    <w:rsid w:val="000A49D6"/>
    <w:rsid w:val="000B3D50"/>
    <w:rsid w:val="000B552F"/>
    <w:rsid w:val="000C005A"/>
    <w:rsid w:val="000C1641"/>
    <w:rsid w:val="000C75DD"/>
    <w:rsid w:val="00102996"/>
    <w:rsid w:val="00106168"/>
    <w:rsid w:val="00113EEA"/>
    <w:rsid w:val="00116D48"/>
    <w:rsid w:val="0012320E"/>
    <w:rsid w:val="00123967"/>
    <w:rsid w:val="00126130"/>
    <w:rsid w:val="00134DD2"/>
    <w:rsid w:val="00136807"/>
    <w:rsid w:val="00143719"/>
    <w:rsid w:val="00156610"/>
    <w:rsid w:val="00156638"/>
    <w:rsid w:val="00160036"/>
    <w:rsid w:val="00167C58"/>
    <w:rsid w:val="00167D36"/>
    <w:rsid w:val="001855C5"/>
    <w:rsid w:val="00185652"/>
    <w:rsid w:val="0019236A"/>
    <w:rsid w:val="001A40DA"/>
    <w:rsid w:val="001B07BB"/>
    <w:rsid w:val="001C6371"/>
    <w:rsid w:val="001C6463"/>
    <w:rsid w:val="001C74BA"/>
    <w:rsid w:val="001D7739"/>
    <w:rsid w:val="001E199B"/>
    <w:rsid w:val="001E1BD0"/>
    <w:rsid w:val="001E6CA8"/>
    <w:rsid w:val="001F1F89"/>
    <w:rsid w:val="002043A0"/>
    <w:rsid w:val="00204EEB"/>
    <w:rsid w:val="00205782"/>
    <w:rsid w:val="00205FD5"/>
    <w:rsid w:val="0021196E"/>
    <w:rsid w:val="002212CC"/>
    <w:rsid w:val="00223B51"/>
    <w:rsid w:val="00245F51"/>
    <w:rsid w:val="00246296"/>
    <w:rsid w:val="00246579"/>
    <w:rsid w:val="002766E3"/>
    <w:rsid w:val="002829C8"/>
    <w:rsid w:val="00282CA0"/>
    <w:rsid w:val="00282F93"/>
    <w:rsid w:val="0028357E"/>
    <w:rsid w:val="00291D4A"/>
    <w:rsid w:val="00292424"/>
    <w:rsid w:val="00292EB4"/>
    <w:rsid w:val="002A156F"/>
    <w:rsid w:val="002A4722"/>
    <w:rsid w:val="002A6AB7"/>
    <w:rsid w:val="002C73D8"/>
    <w:rsid w:val="002D47D2"/>
    <w:rsid w:val="002D6A89"/>
    <w:rsid w:val="002E4BEB"/>
    <w:rsid w:val="002F6854"/>
    <w:rsid w:val="002F7BBC"/>
    <w:rsid w:val="00315E57"/>
    <w:rsid w:val="00317D38"/>
    <w:rsid w:val="003209D4"/>
    <w:rsid w:val="00324E3C"/>
    <w:rsid w:val="00332368"/>
    <w:rsid w:val="0033521D"/>
    <w:rsid w:val="00345B49"/>
    <w:rsid w:val="003532AF"/>
    <w:rsid w:val="003554D1"/>
    <w:rsid w:val="0035722F"/>
    <w:rsid w:val="0036262B"/>
    <w:rsid w:val="0036784F"/>
    <w:rsid w:val="00373FFD"/>
    <w:rsid w:val="00375CF7"/>
    <w:rsid w:val="003952E6"/>
    <w:rsid w:val="0039547F"/>
    <w:rsid w:val="003A3F9D"/>
    <w:rsid w:val="003C267C"/>
    <w:rsid w:val="003C5768"/>
    <w:rsid w:val="003D091D"/>
    <w:rsid w:val="003D7F65"/>
    <w:rsid w:val="003E1BC9"/>
    <w:rsid w:val="003E4BD2"/>
    <w:rsid w:val="003E7160"/>
    <w:rsid w:val="003E7C17"/>
    <w:rsid w:val="003F39E3"/>
    <w:rsid w:val="003F6666"/>
    <w:rsid w:val="00414729"/>
    <w:rsid w:val="004158B9"/>
    <w:rsid w:val="00437B7D"/>
    <w:rsid w:val="00446974"/>
    <w:rsid w:val="00450A2C"/>
    <w:rsid w:val="00452534"/>
    <w:rsid w:val="00455C81"/>
    <w:rsid w:val="00465DC6"/>
    <w:rsid w:val="00470669"/>
    <w:rsid w:val="0048258D"/>
    <w:rsid w:val="004930D8"/>
    <w:rsid w:val="004A1F4D"/>
    <w:rsid w:val="004B4147"/>
    <w:rsid w:val="004B4CB5"/>
    <w:rsid w:val="004C1646"/>
    <w:rsid w:val="004D22A5"/>
    <w:rsid w:val="004E3193"/>
    <w:rsid w:val="004F2160"/>
    <w:rsid w:val="004F4BAE"/>
    <w:rsid w:val="004F5EE7"/>
    <w:rsid w:val="004F79FF"/>
    <w:rsid w:val="0050674A"/>
    <w:rsid w:val="00511EEB"/>
    <w:rsid w:val="00527632"/>
    <w:rsid w:val="0053226C"/>
    <w:rsid w:val="00541E6E"/>
    <w:rsid w:val="00543D13"/>
    <w:rsid w:val="00555D2C"/>
    <w:rsid w:val="005618E1"/>
    <w:rsid w:val="00571BCD"/>
    <w:rsid w:val="0058468E"/>
    <w:rsid w:val="00586813"/>
    <w:rsid w:val="00593941"/>
    <w:rsid w:val="00594095"/>
    <w:rsid w:val="005A145C"/>
    <w:rsid w:val="005A24CA"/>
    <w:rsid w:val="005A3843"/>
    <w:rsid w:val="005A436C"/>
    <w:rsid w:val="005A74A1"/>
    <w:rsid w:val="005B01D3"/>
    <w:rsid w:val="005B0B20"/>
    <w:rsid w:val="005B1A8D"/>
    <w:rsid w:val="005B29E6"/>
    <w:rsid w:val="005C013E"/>
    <w:rsid w:val="005C527E"/>
    <w:rsid w:val="005D3B28"/>
    <w:rsid w:val="005D7E10"/>
    <w:rsid w:val="00601D99"/>
    <w:rsid w:val="006145E8"/>
    <w:rsid w:val="00617B8F"/>
    <w:rsid w:val="006321B9"/>
    <w:rsid w:val="00634089"/>
    <w:rsid w:val="00637488"/>
    <w:rsid w:val="006421CD"/>
    <w:rsid w:val="00644AEE"/>
    <w:rsid w:val="006633E8"/>
    <w:rsid w:val="006719F6"/>
    <w:rsid w:val="00671AA6"/>
    <w:rsid w:val="0067359F"/>
    <w:rsid w:val="00687281"/>
    <w:rsid w:val="0069353E"/>
    <w:rsid w:val="00697BB0"/>
    <w:rsid w:val="006B4C1E"/>
    <w:rsid w:val="006C290E"/>
    <w:rsid w:val="006D4D12"/>
    <w:rsid w:val="006E1361"/>
    <w:rsid w:val="006F02A4"/>
    <w:rsid w:val="006F34EC"/>
    <w:rsid w:val="00704D68"/>
    <w:rsid w:val="00713BB0"/>
    <w:rsid w:val="00716A83"/>
    <w:rsid w:val="007245E4"/>
    <w:rsid w:val="00725EFC"/>
    <w:rsid w:val="007265E1"/>
    <w:rsid w:val="00726D41"/>
    <w:rsid w:val="00730459"/>
    <w:rsid w:val="0073090F"/>
    <w:rsid w:val="00735379"/>
    <w:rsid w:val="00735386"/>
    <w:rsid w:val="00741D77"/>
    <w:rsid w:val="00744086"/>
    <w:rsid w:val="007459C2"/>
    <w:rsid w:val="00750AA7"/>
    <w:rsid w:val="00763F25"/>
    <w:rsid w:val="0076438B"/>
    <w:rsid w:val="007735B7"/>
    <w:rsid w:val="00782EA5"/>
    <w:rsid w:val="00787CAF"/>
    <w:rsid w:val="00791E37"/>
    <w:rsid w:val="007972BD"/>
    <w:rsid w:val="007A189F"/>
    <w:rsid w:val="007B374F"/>
    <w:rsid w:val="007D4AF1"/>
    <w:rsid w:val="007E4ECF"/>
    <w:rsid w:val="007F53AD"/>
    <w:rsid w:val="007F6C29"/>
    <w:rsid w:val="007F6F08"/>
    <w:rsid w:val="007F7997"/>
    <w:rsid w:val="008068F7"/>
    <w:rsid w:val="00813AC0"/>
    <w:rsid w:val="00820C00"/>
    <w:rsid w:val="0082132C"/>
    <w:rsid w:val="00825EC5"/>
    <w:rsid w:val="008273E8"/>
    <w:rsid w:val="00837D91"/>
    <w:rsid w:val="0084041E"/>
    <w:rsid w:val="00845043"/>
    <w:rsid w:val="00857CCA"/>
    <w:rsid w:val="00862A8D"/>
    <w:rsid w:val="008633FB"/>
    <w:rsid w:val="00876F97"/>
    <w:rsid w:val="008773C5"/>
    <w:rsid w:val="00882AA3"/>
    <w:rsid w:val="00893D5A"/>
    <w:rsid w:val="008A1EF8"/>
    <w:rsid w:val="008A2CBB"/>
    <w:rsid w:val="008B61FB"/>
    <w:rsid w:val="008C399E"/>
    <w:rsid w:val="008C4EAE"/>
    <w:rsid w:val="008F10F3"/>
    <w:rsid w:val="008F1A36"/>
    <w:rsid w:val="00916BE5"/>
    <w:rsid w:val="009310E5"/>
    <w:rsid w:val="00934A2D"/>
    <w:rsid w:val="00936838"/>
    <w:rsid w:val="0094150E"/>
    <w:rsid w:val="00953912"/>
    <w:rsid w:val="0096745E"/>
    <w:rsid w:val="00970652"/>
    <w:rsid w:val="009712D8"/>
    <w:rsid w:val="00974216"/>
    <w:rsid w:val="009759C2"/>
    <w:rsid w:val="009776ED"/>
    <w:rsid w:val="00983692"/>
    <w:rsid w:val="00990818"/>
    <w:rsid w:val="0099672D"/>
    <w:rsid w:val="009A2B18"/>
    <w:rsid w:val="009A5997"/>
    <w:rsid w:val="009A5CCA"/>
    <w:rsid w:val="009B352A"/>
    <w:rsid w:val="009B7564"/>
    <w:rsid w:val="009C4058"/>
    <w:rsid w:val="009D314A"/>
    <w:rsid w:val="009E0FC5"/>
    <w:rsid w:val="009F42D9"/>
    <w:rsid w:val="009F501A"/>
    <w:rsid w:val="00A00F01"/>
    <w:rsid w:val="00A03962"/>
    <w:rsid w:val="00A03F19"/>
    <w:rsid w:val="00A32A83"/>
    <w:rsid w:val="00A33423"/>
    <w:rsid w:val="00A4012D"/>
    <w:rsid w:val="00A4351B"/>
    <w:rsid w:val="00A43DE7"/>
    <w:rsid w:val="00A445EE"/>
    <w:rsid w:val="00A475F4"/>
    <w:rsid w:val="00A67610"/>
    <w:rsid w:val="00A72A4D"/>
    <w:rsid w:val="00A9613A"/>
    <w:rsid w:val="00A97602"/>
    <w:rsid w:val="00AB288E"/>
    <w:rsid w:val="00AC0925"/>
    <w:rsid w:val="00AD07FE"/>
    <w:rsid w:val="00AD57CC"/>
    <w:rsid w:val="00AD65F8"/>
    <w:rsid w:val="00AE385B"/>
    <w:rsid w:val="00AF031A"/>
    <w:rsid w:val="00AF0629"/>
    <w:rsid w:val="00B0080B"/>
    <w:rsid w:val="00B01383"/>
    <w:rsid w:val="00B04FEC"/>
    <w:rsid w:val="00B07259"/>
    <w:rsid w:val="00B1188A"/>
    <w:rsid w:val="00B14B65"/>
    <w:rsid w:val="00B31391"/>
    <w:rsid w:val="00B319AF"/>
    <w:rsid w:val="00B3208C"/>
    <w:rsid w:val="00B355DD"/>
    <w:rsid w:val="00B3742E"/>
    <w:rsid w:val="00B41105"/>
    <w:rsid w:val="00B42A01"/>
    <w:rsid w:val="00B50974"/>
    <w:rsid w:val="00B56026"/>
    <w:rsid w:val="00B57748"/>
    <w:rsid w:val="00B709B7"/>
    <w:rsid w:val="00B731E5"/>
    <w:rsid w:val="00B818DD"/>
    <w:rsid w:val="00B8598A"/>
    <w:rsid w:val="00B91F48"/>
    <w:rsid w:val="00B96C98"/>
    <w:rsid w:val="00BA1E91"/>
    <w:rsid w:val="00BA31CC"/>
    <w:rsid w:val="00BA4155"/>
    <w:rsid w:val="00BB6456"/>
    <w:rsid w:val="00BC724C"/>
    <w:rsid w:val="00BE35FF"/>
    <w:rsid w:val="00BF2D46"/>
    <w:rsid w:val="00BF7B8A"/>
    <w:rsid w:val="00C03A50"/>
    <w:rsid w:val="00C04D2D"/>
    <w:rsid w:val="00C0544E"/>
    <w:rsid w:val="00C0602B"/>
    <w:rsid w:val="00C161BD"/>
    <w:rsid w:val="00C24BCB"/>
    <w:rsid w:val="00C24E51"/>
    <w:rsid w:val="00C26839"/>
    <w:rsid w:val="00C30B86"/>
    <w:rsid w:val="00C4378D"/>
    <w:rsid w:val="00C43813"/>
    <w:rsid w:val="00C44457"/>
    <w:rsid w:val="00C47511"/>
    <w:rsid w:val="00C4759A"/>
    <w:rsid w:val="00C56FFE"/>
    <w:rsid w:val="00C6347E"/>
    <w:rsid w:val="00C72183"/>
    <w:rsid w:val="00C73EB8"/>
    <w:rsid w:val="00C81820"/>
    <w:rsid w:val="00C842C4"/>
    <w:rsid w:val="00C8676F"/>
    <w:rsid w:val="00C90C3B"/>
    <w:rsid w:val="00C96664"/>
    <w:rsid w:val="00CA4064"/>
    <w:rsid w:val="00CB0B06"/>
    <w:rsid w:val="00CB0DE8"/>
    <w:rsid w:val="00CB18C9"/>
    <w:rsid w:val="00CB4116"/>
    <w:rsid w:val="00CB4740"/>
    <w:rsid w:val="00CC6A8A"/>
    <w:rsid w:val="00CD49CF"/>
    <w:rsid w:val="00CD57DB"/>
    <w:rsid w:val="00CE737D"/>
    <w:rsid w:val="00CF6597"/>
    <w:rsid w:val="00D1197C"/>
    <w:rsid w:val="00D1702D"/>
    <w:rsid w:val="00D25C6C"/>
    <w:rsid w:val="00D34457"/>
    <w:rsid w:val="00D47467"/>
    <w:rsid w:val="00D502C6"/>
    <w:rsid w:val="00D533BB"/>
    <w:rsid w:val="00D5681F"/>
    <w:rsid w:val="00D574FD"/>
    <w:rsid w:val="00D657D5"/>
    <w:rsid w:val="00D659D7"/>
    <w:rsid w:val="00D723BB"/>
    <w:rsid w:val="00D80414"/>
    <w:rsid w:val="00D8620F"/>
    <w:rsid w:val="00D959FE"/>
    <w:rsid w:val="00DA59C0"/>
    <w:rsid w:val="00DA6C5C"/>
    <w:rsid w:val="00DB30DD"/>
    <w:rsid w:val="00DB6CBC"/>
    <w:rsid w:val="00DB71FB"/>
    <w:rsid w:val="00DC0572"/>
    <w:rsid w:val="00DC31E6"/>
    <w:rsid w:val="00DD2836"/>
    <w:rsid w:val="00DE67C3"/>
    <w:rsid w:val="00DE6E5E"/>
    <w:rsid w:val="00DE7146"/>
    <w:rsid w:val="00DF6EFC"/>
    <w:rsid w:val="00E004DD"/>
    <w:rsid w:val="00E0067F"/>
    <w:rsid w:val="00E0612D"/>
    <w:rsid w:val="00E0622D"/>
    <w:rsid w:val="00E06563"/>
    <w:rsid w:val="00E16873"/>
    <w:rsid w:val="00E175DF"/>
    <w:rsid w:val="00E17A0C"/>
    <w:rsid w:val="00E32317"/>
    <w:rsid w:val="00E41301"/>
    <w:rsid w:val="00E421F4"/>
    <w:rsid w:val="00E42D68"/>
    <w:rsid w:val="00E53CDF"/>
    <w:rsid w:val="00E554EB"/>
    <w:rsid w:val="00E613A9"/>
    <w:rsid w:val="00E64CD7"/>
    <w:rsid w:val="00E73544"/>
    <w:rsid w:val="00E77820"/>
    <w:rsid w:val="00E77FF2"/>
    <w:rsid w:val="00E843AD"/>
    <w:rsid w:val="00E85D5D"/>
    <w:rsid w:val="00ED13B9"/>
    <w:rsid w:val="00ED3145"/>
    <w:rsid w:val="00ED6B2D"/>
    <w:rsid w:val="00EE3486"/>
    <w:rsid w:val="00EE3497"/>
    <w:rsid w:val="00EF2128"/>
    <w:rsid w:val="00F00426"/>
    <w:rsid w:val="00F02131"/>
    <w:rsid w:val="00F025F9"/>
    <w:rsid w:val="00F0368E"/>
    <w:rsid w:val="00F06810"/>
    <w:rsid w:val="00F12567"/>
    <w:rsid w:val="00F13DF9"/>
    <w:rsid w:val="00F257AE"/>
    <w:rsid w:val="00F317DC"/>
    <w:rsid w:val="00F3459A"/>
    <w:rsid w:val="00F36949"/>
    <w:rsid w:val="00F40311"/>
    <w:rsid w:val="00F44222"/>
    <w:rsid w:val="00F51476"/>
    <w:rsid w:val="00F541C3"/>
    <w:rsid w:val="00F56DC2"/>
    <w:rsid w:val="00F70E7B"/>
    <w:rsid w:val="00F70F17"/>
    <w:rsid w:val="00F8089F"/>
    <w:rsid w:val="00F9328C"/>
    <w:rsid w:val="00F95778"/>
    <w:rsid w:val="00F96914"/>
    <w:rsid w:val="00FA0CAB"/>
    <w:rsid w:val="00FA6C65"/>
    <w:rsid w:val="00FB14B7"/>
    <w:rsid w:val="00FB3D4D"/>
    <w:rsid w:val="00FC10C1"/>
    <w:rsid w:val="00FC33FC"/>
    <w:rsid w:val="00FC6F8B"/>
    <w:rsid w:val="00FD0B8F"/>
    <w:rsid w:val="00FD1899"/>
    <w:rsid w:val="00FD5670"/>
    <w:rsid w:val="00FD6564"/>
    <w:rsid w:val="00FE0F45"/>
    <w:rsid w:val="00FE33C0"/>
    <w:rsid w:val="00FF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39D4986"/>
  <w15:docId w15:val="{BEF7DED8-B86B-4A65-B982-73837CA0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59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54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9547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954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9547F"/>
    <w:rPr>
      <w:sz w:val="20"/>
      <w:szCs w:val="20"/>
    </w:rPr>
  </w:style>
  <w:style w:type="paragraph" w:customStyle="1" w:styleId="a7">
    <w:name w:val="表格"/>
    <w:basedOn w:val="a"/>
    <w:rsid w:val="00A9613A"/>
    <w:pPr>
      <w:adjustRightInd w:val="0"/>
      <w:spacing w:line="480" w:lineRule="atLeast"/>
      <w:textAlignment w:val="baseline"/>
    </w:pPr>
    <w:rPr>
      <w:rFonts w:ascii="Times" w:eastAsia="標楷體" w:hAnsi="Times" w:cs="Times New Roman"/>
      <w:snapToGrid w:val="0"/>
      <w:color w:val="000000"/>
      <w:kern w:val="0"/>
      <w:sz w:val="28"/>
      <w:szCs w:val="20"/>
    </w:rPr>
  </w:style>
  <w:style w:type="paragraph" w:customStyle="1" w:styleId="Default">
    <w:name w:val="Default"/>
    <w:uiPriority w:val="99"/>
    <w:rsid w:val="00A9613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8">
    <w:name w:val="List Paragraph"/>
    <w:basedOn w:val="a"/>
    <w:uiPriority w:val="34"/>
    <w:qFormat/>
    <w:rsid w:val="007A189F"/>
    <w:pPr>
      <w:ind w:leftChars="200" w:left="480"/>
    </w:pPr>
  </w:style>
  <w:style w:type="table" w:styleId="a9">
    <w:name w:val="Table Grid"/>
    <w:basedOn w:val="a1"/>
    <w:uiPriority w:val="59"/>
    <w:rsid w:val="007A1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DB30DD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D4A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D4AF1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Placeholder Text"/>
    <w:basedOn w:val="a0"/>
    <w:uiPriority w:val="99"/>
    <w:semiHidden/>
    <w:rsid w:val="0094150E"/>
    <w:rPr>
      <w:color w:val="808080"/>
    </w:rPr>
  </w:style>
  <w:style w:type="character" w:styleId="ae">
    <w:name w:val="annotation reference"/>
    <w:basedOn w:val="a0"/>
    <w:uiPriority w:val="99"/>
    <w:unhideWhenUsed/>
    <w:rsid w:val="00A475F4"/>
    <w:rPr>
      <w:sz w:val="18"/>
      <w:szCs w:val="18"/>
    </w:rPr>
  </w:style>
  <w:style w:type="paragraph" w:customStyle="1" w:styleId="1">
    <w:name w:val="註解文字1"/>
    <w:basedOn w:val="a"/>
    <w:next w:val="af"/>
    <w:link w:val="af0"/>
    <w:uiPriority w:val="99"/>
    <w:unhideWhenUsed/>
    <w:rsid w:val="00A475F4"/>
    <w:rPr>
      <w:rFonts w:ascii="Calibri" w:eastAsia="新細明體" w:hAnsi="Calibri"/>
    </w:rPr>
  </w:style>
  <w:style w:type="character" w:customStyle="1" w:styleId="af0">
    <w:name w:val="註解文字 字元"/>
    <w:basedOn w:val="a0"/>
    <w:link w:val="1"/>
    <w:uiPriority w:val="99"/>
    <w:rsid w:val="00A475F4"/>
    <w:rPr>
      <w:rFonts w:ascii="Calibri" w:eastAsia="新細明體" w:hAnsi="Calibri"/>
    </w:rPr>
  </w:style>
  <w:style w:type="paragraph" w:styleId="af">
    <w:name w:val="annotation text"/>
    <w:basedOn w:val="a"/>
    <w:link w:val="10"/>
    <w:uiPriority w:val="99"/>
    <w:semiHidden/>
    <w:unhideWhenUsed/>
    <w:rsid w:val="00A475F4"/>
  </w:style>
  <w:style w:type="character" w:customStyle="1" w:styleId="10">
    <w:name w:val="註解文字 字元1"/>
    <w:basedOn w:val="a0"/>
    <w:link w:val="af"/>
    <w:uiPriority w:val="99"/>
    <w:semiHidden/>
    <w:rsid w:val="00A475F4"/>
  </w:style>
  <w:style w:type="table" w:customStyle="1" w:styleId="11">
    <w:name w:val="表格格線1"/>
    <w:basedOn w:val="a1"/>
    <w:next w:val="a9"/>
    <w:uiPriority w:val="59"/>
    <w:rsid w:val="00B411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9"/>
    <w:uiPriority w:val="59"/>
    <w:rsid w:val="008B6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9"/>
    <w:uiPriority w:val="59"/>
    <w:rsid w:val="001C6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9"/>
    <w:uiPriority w:val="59"/>
    <w:rsid w:val="001C6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9"/>
    <w:uiPriority w:val="59"/>
    <w:rsid w:val="00983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6C9E8-93F6-433D-87FB-C82175EFA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721</Words>
  <Characters>4112</Characters>
  <Application>Microsoft Office Word</Application>
  <DocSecurity>0</DocSecurity>
  <Lines>34</Lines>
  <Paragraphs>9</Paragraphs>
  <ScaleCrop>false</ScaleCrop>
  <Company/>
  <LinksUpToDate>false</LinksUpToDate>
  <CharactersWithSpaces>4824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Wei-Cheng Huang</dc:creator>
  <cp:lastModifiedBy>Microsoft 帳戶</cp:lastModifiedBy>
  <cp:revision>31</cp:revision>
  <cp:lastPrinted>2020-08-18T01:42:00Z</cp:lastPrinted>
  <dcterms:created xsi:type="dcterms:W3CDTF">2021-05-18T00:15:00Z</dcterms:created>
  <dcterms:modified xsi:type="dcterms:W3CDTF">2022-10-02T14:21:00Z</dcterms:modified>
</cp:coreProperties>
</file>